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DF00" w14:textId="67E3C42B" w:rsidR="00E20A63" w:rsidRPr="00E20A63" w:rsidRDefault="00512169" w:rsidP="0045439E">
      <w:pPr>
        <w:rPr>
          <w:rStyle w:val="fontstyle21"/>
          <w:rFonts w:asciiTheme="minorHAnsi" w:hAnsiTheme="minorHAnsi"/>
          <w:noProof/>
        </w:rPr>
      </w:pPr>
      <w:r>
        <w:rPr>
          <w:rStyle w:val="fontstyle01"/>
          <w:rFonts w:asciiTheme="minorHAnsi" w:hAnsiTheme="minorHAnsi"/>
          <w:noProof/>
        </w:rPr>
        <w:t>Commitment for the Protection of Personal Data</w:t>
      </w:r>
      <w:r w:rsidRPr="009C46BF">
        <w:rPr>
          <w:rFonts w:cs="Arial"/>
          <w:b/>
          <w:bCs/>
          <w:noProof/>
          <w:color w:val="4F81BD"/>
        </w:rPr>
        <w:t xml:space="preserve"> </w:t>
      </w:r>
      <w:r w:rsidR="009C46BF" w:rsidRPr="009C46BF">
        <w:rPr>
          <w:rFonts w:cs="Arial"/>
          <w:b/>
          <w:bCs/>
          <w:noProof/>
          <w:color w:val="4F81BD"/>
        </w:rPr>
        <w:br/>
      </w:r>
      <w:r w:rsidR="0045439E">
        <w:rPr>
          <w:rStyle w:val="fontstyle21"/>
          <w:rFonts w:asciiTheme="minorHAnsi" w:hAnsiTheme="minorHAnsi"/>
          <w:noProof/>
        </w:rPr>
        <w:t xml:space="preserve">……………………….. </w:t>
      </w:r>
      <w:r w:rsidR="0045439E" w:rsidRPr="0045439E">
        <w:rPr>
          <w:rStyle w:val="fontstyle21"/>
          <w:rFonts w:asciiTheme="minorHAnsi" w:hAnsiTheme="minorHAnsi"/>
          <w:noProof/>
        </w:rPr>
        <w:t xml:space="preserve">(“The </w:t>
      </w:r>
      <w:r w:rsidR="0045439E">
        <w:rPr>
          <w:rStyle w:val="fontstyle21"/>
          <w:rFonts w:asciiTheme="minorHAnsi" w:hAnsiTheme="minorHAnsi"/>
          <w:noProof/>
        </w:rPr>
        <w:t>Company</w:t>
      </w:r>
      <w:r w:rsidR="0045439E" w:rsidRPr="0045439E">
        <w:rPr>
          <w:rStyle w:val="fontstyle21"/>
          <w:rFonts w:asciiTheme="minorHAnsi" w:hAnsiTheme="minorHAnsi"/>
          <w:noProof/>
        </w:rPr>
        <w:t>”)</w:t>
      </w:r>
      <w:r w:rsidR="0045439E">
        <w:rPr>
          <w:rStyle w:val="fontstyle21"/>
          <w:rFonts w:asciiTheme="minorHAnsi" w:hAnsiTheme="minorHAnsi"/>
          <w:noProof/>
        </w:rPr>
        <w:t xml:space="preserve"> will serve to </w:t>
      </w:r>
      <w:r w:rsidR="00C34591" w:rsidRPr="00481BC3">
        <w:rPr>
          <w:rFonts w:ascii="Arial" w:hAnsi="Arial" w:cs="Arial"/>
          <w:color w:val="2E74B5" w:themeColor="accent1" w:themeShade="BF"/>
          <w:sz w:val="24"/>
          <w:szCs w:val="24"/>
        </w:rPr>
        <w:t>MİNERVA ENGİNEERİNG MÜHENDİSLİK A.Ş.</w:t>
      </w:r>
      <w:r w:rsidR="00C34591" w:rsidRPr="00481BC3">
        <w:rPr>
          <w:color w:val="2E74B5" w:themeColor="accent1" w:themeShade="BF"/>
          <w:sz w:val="24"/>
          <w:szCs w:val="24"/>
        </w:rPr>
        <w:t xml:space="preserve"> </w:t>
      </w:r>
      <w:r w:rsidR="00C34591" w:rsidRPr="00481BC3">
        <w:rPr>
          <w:rStyle w:val="fontstyle21"/>
          <w:rFonts w:asciiTheme="minorHAnsi" w:hAnsiTheme="minorHAnsi"/>
          <w:noProof/>
          <w:color w:val="2E74B5" w:themeColor="accent1" w:themeShade="BF"/>
          <w:sz w:val="28"/>
          <w:szCs w:val="28"/>
        </w:rPr>
        <w:t xml:space="preserve"> </w:t>
      </w:r>
      <w:r w:rsidR="0045439E" w:rsidRPr="0045439E">
        <w:rPr>
          <w:rStyle w:val="fontstyle21"/>
          <w:rFonts w:asciiTheme="minorHAnsi" w:hAnsiTheme="minorHAnsi"/>
          <w:noProof/>
        </w:rPr>
        <w:t xml:space="preserve"> (“</w:t>
      </w:r>
      <w:r w:rsidR="00C34591">
        <w:rPr>
          <w:rStyle w:val="fontstyle21"/>
          <w:rFonts w:asciiTheme="minorHAnsi" w:hAnsiTheme="minorHAnsi"/>
          <w:noProof/>
        </w:rPr>
        <w:t>Minerva Engineering</w:t>
      </w:r>
      <w:r w:rsidR="0045439E" w:rsidRPr="0045439E">
        <w:rPr>
          <w:rStyle w:val="fontstyle21"/>
          <w:rFonts w:asciiTheme="minorHAnsi" w:hAnsiTheme="minorHAnsi"/>
          <w:noProof/>
        </w:rPr>
        <w:t>”) within the scope of information technologies</w:t>
      </w:r>
      <w:r w:rsidR="00E20A63" w:rsidRPr="00E20A63">
        <w:rPr>
          <w:rStyle w:val="fontstyle21"/>
          <w:rFonts w:asciiTheme="minorHAnsi" w:hAnsiTheme="minorHAnsi"/>
          <w:noProof/>
        </w:rPr>
        <w:t xml:space="preserve">. </w:t>
      </w:r>
      <w:r w:rsidR="00F84FCF">
        <w:rPr>
          <w:rStyle w:val="fontstyle21"/>
          <w:rFonts w:asciiTheme="minorHAnsi" w:hAnsiTheme="minorHAnsi"/>
          <w:noProof/>
        </w:rPr>
        <w:t>W</w:t>
      </w:r>
      <w:r w:rsidR="000E52D8">
        <w:rPr>
          <w:rStyle w:val="fontstyle21"/>
          <w:rFonts w:asciiTheme="minorHAnsi" w:hAnsiTheme="minorHAnsi"/>
          <w:noProof/>
        </w:rPr>
        <w:t xml:space="preserve">hile </w:t>
      </w:r>
      <w:r w:rsidR="0021368C" w:rsidRPr="0021368C">
        <w:rPr>
          <w:rStyle w:val="fontstyle21"/>
          <w:rFonts w:asciiTheme="minorHAnsi" w:hAnsiTheme="minorHAnsi"/>
          <w:noProof/>
        </w:rPr>
        <w:t xml:space="preserve">the Company performs the operations within the scope of the execution of </w:t>
      </w:r>
      <w:r w:rsidR="00F84FCF">
        <w:rPr>
          <w:rStyle w:val="fontstyle21"/>
          <w:rFonts w:asciiTheme="minorHAnsi" w:hAnsiTheme="minorHAnsi"/>
          <w:noProof/>
        </w:rPr>
        <w:t xml:space="preserve">data </w:t>
      </w:r>
      <w:r w:rsidR="0021368C" w:rsidRPr="0021368C">
        <w:rPr>
          <w:rStyle w:val="fontstyle21"/>
          <w:rFonts w:asciiTheme="minorHAnsi" w:hAnsiTheme="minorHAnsi"/>
          <w:noProof/>
        </w:rPr>
        <w:t>services such as the creation of the website, its management, revisions, server management, e-mail management, system management, examination and correction of error reports, and version updates</w:t>
      </w:r>
      <w:r w:rsidR="00F84FCF">
        <w:rPr>
          <w:rStyle w:val="fontstyle21"/>
          <w:rFonts w:asciiTheme="minorHAnsi" w:hAnsiTheme="minorHAnsi"/>
          <w:noProof/>
        </w:rPr>
        <w:t xml:space="preserve">, </w:t>
      </w:r>
      <w:r w:rsidR="00C34591">
        <w:rPr>
          <w:rStyle w:val="fontstyle21"/>
          <w:rFonts w:asciiTheme="minorHAnsi" w:hAnsiTheme="minorHAnsi"/>
          <w:noProof/>
        </w:rPr>
        <w:t>Minerva Engineering</w:t>
      </w:r>
      <w:r w:rsidR="00F84FCF">
        <w:rPr>
          <w:rStyle w:val="fontstyle21"/>
          <w:rFonts w:asciiTheme="minorHAnsi" w:hAnsiTheme="minorHAnsi"/>
          <w:noProof/>
        </w:rPr>
        <w:t xml:space="preserve"> will</w:t>
      </w:r>
      <w:r w:rsidR="0021368C" w:rsidRPr="0021368C">
        <w:rPr>
          <w:rStyle w:val="fontstyle21"/>
          <w:rFonts w:asciiTheme="minorHAnsi" w:hAnsiTheme="minorHAnsi"/>
          <w:noProof/>
        </w:rPr>
        <w:t xml:space="preserve"> have access to personal data</w:t>
      </w:r>
      <w:r w:rsidR="00960B3E">
        <w:rPr>
          <w:rStyle w:val="fontstyle21"/>
          <w:rFonts w:asciiTheme="minorHAnsi" w:hAnsiTheme="minorHAnsi"/>
          <w:noProof/>
        </w:rPr>
        <w:t xml:space="preserve"> on servers or softwares</w:t>
      </w:r>
      <w:r w:rsidR="00E20A63" w:rsidRPr="00E20A63">
        <w:rPr>
          <w:rStyle w:val="fontstyle21"/>
          <w:rFonts w:asciiTheme="minorHAnsi" w:hAnsiTheme="minorHAnsi"/>
          <w:noProof/>
        </w:rPr>
        <w:t>.</w:t>
      </w:r>
    </w:p>
    <w:p w14:paraId="1E5AD98B" w14:textId="446C9C4C" w:rsidR="00E20A63" w:rsidRPr="00E20A63" w:rsidRDefault="00E20A63" w:rsidP="00E20A63">
      <w:pPr>
        <w:rPr>
          <w:rStyle w:val="fontstyle21"/>
          <w:rFonts w:asciiTheme="minorHAnsi" w:hAnsiTheme="minorHAnsi"/>
          <w:noProof/>
        </w:rPr>
      </w:pPr>
      <w:r w:rsidRPr="00E20A63">
        <w:rPr>
          <w:rStyle w:val="fontstyle21"/>
          <w:rFonts w:asciiTheme="minorHAnsi" w:hAnsiTheme="minorHAnsi"/>
          <w:noProof/>
        </w:rPr>
        <w:t xml:space="preserve">Again, the personal data held by </w:t>
      </w:r>
      <w:r w:rsidR="00C34591">
        <w:rPr>
          <w:rStyle w:val="fontstyle21"/>
          <w:rFonts w:asciiTheme="minorHAnsi" w:hAnsiTheme="minorHAnsi"/>
          <w:noProof/>
        </w:rPr>
        <w:t>Minerva Engineering</w:t>
      </w:r>
      <w:r w:rsidRPr="00E20A63">
        <w:rPr>
          <w:rStyle w:val="fontstyle21"/>
          <w:rFonts w:asciiTheme="minorHAnsi" w:hAnsiTheme="minorHAnsi"/>
          <w:noProof/>
        </w:rPr>
        <w:t xml:space="preserve"> from physical and digital documents, records, files, archives, e-mail correspondence, applications and other channels made available to the Company will be accessible by the Company.</w:t>
      </w:r>
    </w:p>
    <w:p w14:paraId="7292BAE0" w14:textId="5BB9FE21" w:rsidR="00E20A63" w:rsidRDefault="00E20A63" w:rsidP="00E20A63">
      <w:pPr>
        <w:rPr>
          <w:rStyle w:val="fontstyle21"/>
          <w:rFonts w:asciiTheme="minorHAnsi" w:hAnsiTheme="minorHAnsi"/>
          <w:noProof/>
        </w:rPr>
      </w:pPr>
      <w:r w:rsidRPr="00E20A63">
        <w:rPr>
          <w:rStyle w:val="fontstyle21"/>
          <w:rFonts w:asciiTheme="minorHAnsi" w:hAnsiTheme="minorHAnsi"/>
          <w:noProof/>
        </w:rPr>
        <w:t xml:space="preserve">In order to perform the services to be provided by the Company within the scope of the contractual relationship, the Company has to take the necessary administrative and technical measures </w:t>
      </w:r>
      <w:r w:rsidR="00567570">
        <w:rPr>
          <w:rStyle w:val="fontstyle21"/>
          <w:rFonts w:asciiTheme="minorHAnsi" w:hAnsiTheme="minorHAnsi"/>
          <w:noProof/>
        </w:rPr>
        <w:t xml:space="preserve">as per </w:t>
      </w:r>
      <w:r w:rsidRPr="00E20A63">
        <w:rPr>
          <w:rStyle w:val="fontstyle21"/>
          <w:rFonts w:asciiTheme="minorHAnsi" w:hAnsiTheme="minorHAnsi"/>
          <w:noProof/>
        </w:rPr>
        <w:t xml:space="preserve">the </w:t>
      </w:r>
      <w:r w:rsidR="00567570">
        <w:rPr>
          <w:rStyle w:val="fontstyle21"/>
          <w:rFonts w:asciiTheme="minorHAnsi" w:hAnsiTheme="minorHAnsi"/>
          <w:noProof/>
        </w:rPr>
        <w:t xml:space="preserve">terms of the </w:t>
      </w:r>
      <w:r w:rsidRPr="00E20A63">
        <w:rPr>
          <w:rStyle w:val="fontstyle21"/>
          <w:rFonts w:asciiTheme="minorHAnsi" w:hAnsiTheme="minorHAnsi"/>
          <w:noProof/>
        </w:rPr>
        <w:t>Personal Data Protection Law (“</w:t>
      </w:r>
      <w:r w:rsidR="00567570">
        <w:rPr>
          <w:rStyle w:val="fontstyle21"/>
          <w:rFonts w:asciiTheme="minorHAnsi" w:hAnsiTheme="minorHAnsi"/>
          <w:noProof/>
        </w:rPr>
        <w:t>PDPL</w:t>
      </w:r>
      <w:r w:rsidRPr="00E20A63">
        <w:rPr>
          <w:rStyle w:val="fontstyle21"/>
          <w:rFonts w:asciiTheme="minorHAnsi" w:hAnsiTheme="minorHAnsi"/>
          <w:noProof/>
        </w:rPr>
        <w:t>” or “Law”). In this context, the Company commits to its obligations under the Law on the issues specified in this text.</w:t>
      </w:r>
    </w:p>
    <w:p w14:paraId="4B8627DF" w14:textId="58447442" w:rsidR="009D0F4F" w:rsidRPr="009D0F4F" w:rsidRDefault="007451B0" w:rsidP="009D0F4F">
      <w:pPr>
        <w:rPr>
          <w:rStyle w:val="fontstyle31"/>
          <w:rFonts w:asciiTheme="minorHAnsi" w:hAnsiTheme="minorHAnsi"/>
          <w:noProof/>
        </w:rPr>
      </w:pPr>
      <w:r>
        <w:rPr>
          <w:rStyle w:val="fontstyle21"/>
          <w:rFonts w:asciiTheme="minorHAnsi" w:hAnsiTheme="minorHAnsi"/>
          <w:noProof/>
        </w:rPr>
        <w:t>With this commitment</w:t>
      </w:r>
      <w:r w:rsidR="009D0F4F">
        <w:rPr>
          <w:rStyle w:val="fontstyle21"/>
          <w:rFonts w:asciiTheme="minorHAnsi" w:hAnsiTheme="minorHAnsi"/>
          <w:noProof/>
        </w:rPr>
        <w:t>,</w:t>
      </w:r>
      <w:r>
        <w:rPr>
          <w:rStyle w:val="fontstyle21"/>
          <w:rFonts w:asciiTheme="minorHAnsi" w:hAnsiTheme="minorHAnsi"/>
          <w:noProof/>
        </w:rPr>
        <w:t xml:space="preserve"> the Company </w:t>
      </w:r>
      <w:r w:rsidR="00B22183">
        <w:rPr>
          <w:rStyle w:val="fontstyle21"/>
          <w:rFonts w:asciiTheme="minorHAnsi" w:hAnsiTheme="minorHAnsi"/>
          <w:noProof/>
        </w:rPr>
        <w:t xml:space="preserve">acknowledges </w:t>
      </w:r>
      <w:r w:rsidR="00C54C43">
        <w:rPr>
          <w:rStyle w:val="fontstyle21"/>
          <w:rFonts w:asciiTheme="minorHAnsi" w:hAnsiTheme="minorHAnsi"/>
          <w:noProof/>
        </w:rPr>
        <w:t xml:space="preserve">and commits to do the following for </w:t>
      </w:r>
      <w:r w:rsidR="00C34591">
        <w:rPr>
          <w:rStyle w:val="fontstyle21"/>
          <w:rFonts w:asciiTheme="minorHAnsi" w:hAnsiTheme="minorHAnsi"/>
          <w:noProof/>
        </w:rPr>
        <w:t>Minerva Engineering</w:t>
      </w:r>
      <w:r w:rsidR="00C54C43">
        <w:rPr>
          <w:rStyle w:val="fontstyle21"/>
          <w:rFonts w:asciiTheme="minorHAnsi" w:hAnsiTheme="minorHAnsi"/>
          <w:noProof/>
        </w:rPr>
        <w:t xml:space="preserve">: </w:t>
      </w:r>
      <w:r w:rsidR="009C46BF" w:rsidRPr="009C46BF">
        <w:rPr>
          <w:rFonts w:cs="Arial"/>
          <w:noProof/>
          <w:color w:val="4F81BD"/>
        </w:rPr>
        <w:br/>
      </w:r>
      <w:r w:rsidR="009D0F4F" w:rsidRPr="009D0F4F">
        <w:rPr>
          <w:rStyle w:val="fontstyle31"/>
          <w:rFonts w:asciiTheme="minorHAnsi" w:hAnsiTheme="minorHAnsi"/>
          <w:noProof/>
        </w:rPr>
        <w:t>- The channels opened for his use are mandatory in order to fulfill his contractual and legal obligations, and he cannot fulfill his contractual and legal obligations without access to these channels;</w:t>
      </w:r>
    </w:p>
    <w:p w14:paraId="74B462F6" w14:textId="75422AFC" w:rsidR="009D0F4F" w:rsidRPr="009D0F4F" w:rsidRDefault="009D0F4F" w:rsidP="009D0F4F">
      <w:pPr>
        <w:rPr>
          <w:rStyle w:val="fontstyle31"/>
          <w:rFonts w:asciiTheme="minorHAnsi" w:hAnsiTheme="minorHAnsi"/>
          <w:noProof/>
        </w:rPr>
      </w:pPr>
      <w:r w:rsidRPr="009D0F4F">
        <w:rPr>
          <w:rStyle w:val="fontstyle31"/>
          <w:rFonts w:asciiTheme="minorHAnsi" w:hAnsiTheme="minorHAnsi"/>
          <w:noProof/>
        </w:rPr>
        <w:t xml:space="preserve">- The data recorded on </w:t>
      </w:r>
      <w:r w:rsidR="00C34591">
        <w:rPr>
          <w:rStyle w:val="fontstyle31"/>
          <w:rFonts w:asciiTheme="minorHAnsi" w:hAnsiTheme="minorHAnsi"/>
          <w:noProof/>
        </w:rPr>
        <w:t>Minerva Engineering</w:t>
      </w:r>
      <w:r w:rsidRPr="009D0F4F">
        <w:rPr>
          <w:rStyle w:val="fontstyle31"/>
          <w:rFonts w:asciiTheme="minorHAnsi" w:hAnsiTheme="minorHAnsi"/>
          <w:noProof/>
        </w:rPr>
        <w:t xml:space="preserve"> servers and the software used will be stored only on </w:t>
      </w:r>
      <w:r w:rsidR="00C34591">
        <w:rPr>
          <w:rStyle w:val="fontstyle31"/>
          <w:rFonts w:asciiTheme="minorHAnsi" w:hAnsiTheme="minorHAnsi"/>
          <w:noProof/>
        </w:rPr>
        <w:t>Minerva Engineering</w:t>
      </w:r>
      <w:r w:rsidRPr="009D0F4F">
        <w:rPr>
          <w:rStyle w:val="fontstyle31"/>
          <w:rFonts w:asciiTheme="minorHAnsi" w:hAnsiTheme="minorHAnsi"/>
          <w:noProof/>
        </w:rPr>
        <w:t xml:space="preserve"> servers and any personal data </w:t>
      </w:r>
      <w:r w:rsidR="008A5EA5" w:rsidRPr="009D0F4F">
        <w:rPr>
          <w:rStyle w:val="fontstyle31"/>
          <w:rFonts w:asciiTheme="minorHAnsi" w:hAnsiTheme="minorHAnsi"/>
          <w:noProof/>
        </w:rPr>
        <w:t xml:space="preserve">will not </w:t>
      </w:r>
      <w:r w:rsidR="008A5EA5">
        <w:rPr>
          <w:rStyle w:val="fontstyle31"/>
          <w:rFonts w:asciiTheme="minorHAnsi" w:hAnsiTheme="minorHAnsi"/>
          <w:noProof/>
        </w:rPr>
        <w:t xml:space="preserve">be </w:t>
      </w:r>
      <w:r w:rsidR="008A5EA5" w:rsidRPr="009D0F4F">
        <w:rPr>
          <w:rStyle w:val="fontstyle31"/>
          <w:rFonts w:asciiTheme="minorHAnsi" w:hAnsiTheme="minorHAnsi"/>
          <w:noProof/>
        </w:rPr>
        <w:t>cop</w:t>
      </w:r>
      <w:r w:rsidR="008A5EA5">
        <w:rPr>
          <w:rStyle w:val="fontstyle31"/>
          <w:rFonts w:asciiTheme="minorHAnsi" w:hAnsiTheme="minorHAnsi"/>
          <w:noProof/>
        </w:rPr>
        <w:t>ied</w:t>
      </w:r>
      <w:r w:rsidR="008A5EA5" w:rsidRPr="009D0F4F">
        <w:rPr>
          <w:rStyle w:val="fontstyle31"/>
          <w:rFonts w:asciiTheme="minorHAnsi" w:hAnsiTheme="minorHAnsi"/>
          <w:noProof/>
        </w:rPr>
        <w:t>, move</w:t>
      </w:r>
      <w:r w:rsidR="008A5EA5">
        <w:rPr>
          <w:rStyle w:val="fontstyle31"/>
          <w:rFonts w:asciiTheme="minorHAnsi" w:hAnsiTheme="minorHAnsi"/>
          <w:noProof/>
        </w:rPr>
        <w:t>d</w:t>
      </w:r>
      <w:r w:rsidR="008A5EA5" w:rsidRPr="009D0F4F">
        <w:rPr>
          <w:rStyle w:val="fontstyle31"/>
          <w:rFonts w:asciiTheme="minorHAnsi" w:hAnsiTheme="minorHAnsi"/>
          <w:noProof/>
        </w:rPr>
        <w:t xml:space="preserve"> or transfer</w:t>
      </w:r>
      <w:r w:rsidR="008A5EA5">
        <w:rPr>
          <w:rStyle w:val="fontstyle31"/>
          <w:rFonts w:asciiTheme="minorHAnsi" w:hAnsiTheme="minorHAnsi"/>
          <w:noProof/>
        </w:rPr>
        <w:t>red</w:t>
      </w:r>
      <w:r w:rsidR="008A5EA5" w:rsidRPr="009D0F4F">
        <w:rPr>
          <w:rStyle w:val="fontstyle31"/>
          <w:rFonts w:asciiTheme="minorHAnsi" w:hAnsiTheme="minorHAnsi"/>
          <w:noProof/>
        </w:rPr>
        <w:t xml:space="preserve"> </w:t>
      </w:r>
      <w:r w:rsidRPr="009D0F4F">
        <w:rPr>
          <w:rStyle w:val="fontstyle31"/>
          <w:rFonts w:asciiTheme="minorHAnsi" w:hAnsiTheme="minorHAnsi"/>
          <w:noProof/>
        </w:rPr>
        <w:t xml:space="preserve">from </w:t>
      </w:r>
      <w:r w:rsidR="00C34591">
        <w:rPr>
          <w:rStyle w:val="fontstyle31"/>
          <w:rFonts w:asciiTheme="minorHAnsi" w:hAnsiTheme="minorHAnsi"/>
          <w:noProof/>
        </w:rPr>
        <w:t>Minerva Engineering</w:t>
      </w:r>
      <w:r w:rsidRPr="009D0F4F">
        <w:rPr>
          <w:rStyle w:val="fontstyle31"/>
          <w:rFonts w:asciiTheme="minorHAnsi" w:hAnsiTheme="minorHAnsi"/>
          <w:noProof/>
        </w:rPr>
        <w:t xml:space="preserve"> servers to its own or third parties' servers in any way without the prior written consent of </w:t>
      </w:r>
      <w:r w:rsidR="00C34591">
        <w:rPr>
          <w:rStyle w:val="fontstyle31"/>
          <w:rFonts w:asciiTheme="minorHAnsi" w:hAnsiTheme="minorHAnsi"/>
          <w:noProof/>
        </w:rPr>
        <w:t>Minerva Engineering</w:t>
      </w:r>
      <w:r w:rsidRPr="009D0F4F">
        <w:rPr>
          <w:rStyle w:val="fontstyle31"/>
          <w:rFonts w:asciiTheme="minorHAnsi" w:hAnsiTheme="minorHAnsi"/>
          <w:noProof/>
        </w:rPr>
        <w:t>;</w:t>
      </w:r>
    </w:p>
    <w:p w14:paraId="4745661C" w14:textId="4616E1C6" w:rsidR="009D0F4F" w:rsidRPr="009D0F4F" w:rsidRDefault="009D0F4F" w:rsidP="009D0F4F">
      <w:pPr>
        <w:rPr>
          <w:rStyle w:val="fontstyle31"/>
          <w:rFonts w:asciiTheme="minorHAnsi" w:hAnsiTheme="minorHAnsi"/>
          <w:noProof/>
        </w:rPr>
      </w:pPr>
      <w:r w:rsidRPr="009D0F4F">
        <w:rPr>
          <w:rStyle w:val="fontstyle31"/>
          <w:rFonts w:asciiTheme="minorHAnsi" w:hAnsiTheme="minorHAnsi"/>
          <w:noProof/>
        </w:rPr>
        <w:t>- Not</w:t>
      </w:r>
      <w:r w:rsidR="003E1004">
        <w:rPr>
          <w:rStyle w:val="fontstyle31"/>
          <w:rFonts w:asciiTheme="minorHAnsi" w:hAnsiTheme="minorHAnsi"/>
          <w:noProof/>
        </w:rPr>
        <w:t xml:space="preserve"> </w:t>
      </w:r>
      <w:r w:rsidRPr="009D0F4F">
        <w:rPr>
          <w:rStyle w:val="fontstyle31"/>
          <w:rFonts w:asciiTheme="minorHAnsi" w:hAnsiTheme="minorHAnsi"/>
          <w:noProof/>
        </w:rPr>
        <w:t xml:space="preserve">access, obtain, copy or transfer to any third party the personal data recorded by </w:t>
      </w:r>
      <w:r w:rsidR="00C34591">
        <w:rPr>
          <w:rStyle w:val="fontstyle31"/>
          <w:rFonts w:asciiTheme="minorHAnsi" w:hAnsiTheme="minorHAnsi"/>
          <w:noProof/>
        </w:rPr>
        <w:t>Minerva Engineering</w:t>
      </w:r>
      <w:r w:rsidRPr="009D0F4F">
        <w:rPr>
          <w:rStyle w:val="fontstyle31"/>
          <w:rFonts w:asciiTheme="minorHAnsi" w:hAnsiTheme="minorHAnsi"/>
          <w:noProof/>
        </w:rPr>
        <w:t xml:space="preserve"> under any circumstances, unless it is necessary for the performance of contractual services;</w:t>
      </w:r>
    </w:p>
    <w:p w14:paraId="4C6B2BFE" w14:textId="629B9621" w:rsidR="009D0F4F" w:rsidRPr="009D0F4F" w:rsidRDefault="009D0F4F" w:rsidP="009D0F4F">
      <w:pPr>
        <w:rPr>
          <w:rStyle w:val="fontstyle31"/>
          <w:rFonts w:asciiTheme="minorHAnsi" w:hAnsiTheme="minorHAnsi"/>
          <w:noProof/>
        </w:rPr>
      </w:pPr>
      <w:r w:rsidRPr="009D0F4F">
        <w:rPr>
          <w:rStyle w:val="fontstyle31"/>
          <w:rFonts w:asciiTheme="minorHAnsi" w:hAnsiTheme="minorHAnsi"/>
          <w:noProof/>
        </w:rPr>
        <w:t xml:space="preserve">- In the event that the data recorded by </w:t>
      </w:r>
      <w:r w:rsidR="00C34591">
        <w:rPr>
          <w:rStyle w:val="fontstyle31"/>
          <w:rFonts w:asciiTheme="minorHAnsi" w:hAnsiTheme="minorHAnsi"/>
          <w:noProof/>
        </w:rPr>
        <w:t>Minerva Engineering</w:t>
      </w:r>
      <w:r w:rsidR="003E0B70">
        <w:rPr>
          <w:rStyle w:val="fontstyle31"/>
          <w:rFonts w:asciiTheme="minorHAnsi" w:hAnsiTheme="minorHAnsi"/>
          <w:noProof/>
        </w:rPr>
        <w:t xml:space="preserve"> </w:t>
      </w:r>
      <w:r w:rsidRPr="009D0F4F">
        <w:rPr>
          <w:rStyle w:val="fontstyle31"/>
          <w:rFonts w:asciiTheme="minorHAnsi" w:hAnsiTheme="minorHAnsi"/>
          <w:noProof/>
        </w:rPr>
        <w:t xml:space="preserve">with </w:t>
      </w:r>
      <w:r w:rsidR="00C34591">
        <w:rPr>
          <w:rStyle w:val="fontstyle31"/>
          <w:rFonts w:asciiTheme="minorHAnsi" w:hAnsiTheme="minorHAnsi"/>
          <w:noProof/>
        </w:rPr>
        <w:t>Minerva Engineering</w:t>
      </w:r>
      <w:r w:rsidRPr="009D0F4F">
        <w:rPr>
          <w:rStyle w:val="fontstyle31"/>
          <w:rFonts w:asciiTheme="minorHAnsi" w:hAnsiTheme="minorHAnsi"/>
          <w:noProof/>
        </w:rPr>
        <w:t xml:space="preserve">'s prior permission, is transferred / copied to the Company for any reason, it will take measures to protect this data and prevent it from </w:t>
      </w:r>
      <w:r w:rsidR="003C2DAC">
        <w:rPr>
          <w:rStyle w:val="fontstyle31"/>
          <w:rFonts w:asciiTheme="minorHAnsi" w:hAnsiTheme="minorHAnsi"/>
          <w:noProof/>
        </w:rPr>
        <w:t xml:space="preserve">the access </w:t>
      </w:r>
      <w:r w:rsidRPr="009D0F4F">
        <w:rPr>
          <w:rStyle w:val="fontstyle31"/>
          <w:rFonts w:asciiTheme="minorHAnsi" w:hAnsiTheme="minorHAnsi"/>
          <w:noProof/>
        </w:rPr>
        <w:t>of unauthorized personnel or third parties;</w:t>
      </w:r>
    </w:p>
    <w:p w14:paraId="468397B9" w14:textId="491F1684" w:rsidR="009D0F4F" w:rsidRPr="009D0F4F" w:rsidRDefault="009D0F4F" w:rsidP="009D0F4F">
      <w:pPr>
        <w:rPr>
          <w:rStyle w:val="fontstyle31"/>
          <w:rFonts w:asciiTheme="minorHAnsi" w:hAnsiTheme="minorHAnsi"/>
          <w:noProof/>
        </w:rPr>
      </w:pPr>
      <w:r w:rsidRPr="009D0F4F">
        <w:rPr>
          <w:rStyle w:val="fontstyle31"/>
          <w:rFonts w:asciiTheme="minorHAnsi" w:hAnsiTheme="minorHAnsi"/>
          <w:noProof/>
        </w:rPr>
        <w:t xml:space="preserve">- The data recorded by </w:t>
      </w:r>
      <w:r w:rsidR="00C34591">
        <w:rPr>
          <w:rStyle w:val="fontstyle31"/>
          <w:rFonts w:asciiTheme="minorHAnsi" w:hAnsiTheme="minorHAnsi"/>
          <w:noProof/>
        </w:rPr>
        <w:t>Minerva Engineering</w:t>
      </w:r>
      <w:r w:rsidRPr="009D0F4F">
        <w:rPr>
          <w:rStyle w:val="fontstyle31"/>
          <w:rFonts w:asciiTheme="minorHAnsi" w:hAnsiTheme="minorHAnsi"/>
          <w:noProof/>
        </w:rPr>
        <w:t xml:space="preserve"> will not be transferred abroad, transferred to servers located abroad, or backed up under any circumstances;</w:t>
      </w:r>
    </w:p>
    <w:p w14:paraId="416075FD" w14:textId="25A97288" w:rsidR="009D0F4F" w:rsidRPr="009D0F4F" w:rsidRDefault="009D0F4F" w:rsidP="009D0F4F">
      <w:pPr>
        <w:rPr>
          <w:rStyle w:val="fontstyle31"/>
          <w:rFonts w:asciiTheme="minorHAnsi" w:hAnsiTheme="minorHAnsi"/>
          <w:noProof/>
        </w:rPr>
      </w:pPr>
      <w:r w:rsidRPr="009D0F4F">
        <w:rPr>
          <w:rStyle w:val="fontstyle31"/>
          <w:rFonts w:asciiTheme="minorHAnsi" w:hAnsiTheme="minorHAnsi"/>
          <w:noProof/>
        </w:rPr>
        <w:t>- It will ensure that the personal data obtained through the</w:t>
      </w:r>
      <w:r w:rsidR="00604AE6">
        <w:rPr>
          <w:rStyle w:val="fontstyle31"/>
          <w:rFonts w:asciiTheme="minorHAnsi" w:hAnsiTheme="minorHAnsi"/>
          <w:noProof/>
        </w:rPr>
        <w:t xml:space="preserve"> </w:t>
      </w:r>
      <w:r w:rsidRPr="009D0F4F">
        <w:rPr>
          <w:rStyle w:val="fontstyle31"/>
          <w:rFonts w:asciiTheme="minorHAnsi" w:hAnsiTheme="minorHAnsi"/>
          <w:noProof/>
        </w:rPr>
        <w:t xml:space="preserve">Internet Site </w:t>
      </w:r>
      <w:r w:rsidR="00604AE6">
        <w:rPr>
          <w:rStyle w:val="fontstyle31"/>
          <w:rFonts w:asciiTheme="minorHAnsi" w:hAnsiTheme="minorHAnsi"/>
          <w:noProof/>
        </w:rPr>
        <w:t xml:space="preserve">of </w:t>
      </w:r>
      <w:r w:rsidR="00C34591">
        <w:rPr>
          <w:rStyle w:val="fontstyle31"/>
          <w:rFonts w:asciiTheme="minorHAnsi" w:hAnsiTheme="minorHAnsi"/>
          <w:noProof/>
        </w:rPr>
        <w:t>Minerva Engineering</w:t>
      </w:r>
      <w:r w:rsidR="00604AE6">
        <w:rPr>
          <w:rStyle w:val="fontstyle31"/>
          <w:rFonts w:asciiTheme="minorHAnsi" w:hAnsiTheme="minorHAnsi"/>
          <w:noProof/>
        </w:rPr>
        <w:t xml:space="preserve"> </w:t>
      </w:r>
      <w:r w:rsidRPr="009D0F4F">
        <w:rPr>
          <w:rStyle w:val="fontstyle31"/>
          <w:rFonts w:asciiTheme="minorHAnsi" w:hAnsiTheme="minorHAnsi"/>
          <w:noProof/>
        </w:rPr>
        <w:t xml:space="preserve">can only be seen by </w:t>
      </w:r>
      <w:r w:rsidR="00C34591">
        <w:rPr>
          <w:rStyle w:val="fontstyle31"/>
          <w:rFonts w:asciiTheme="minorHAnsi" w:hAnsiTheme="minorHAnsi"/>
          <w:noProof/>
        </w:rPr>
        <w:t>Minerva Engineering</w:t>
      </w:r>
      <w:r w:rsidRPr="009D0F4F">
        <w:rPr>
          <w:rStyle w:val="fontstyle31"/>
          <w:rFonts w:asciiTheme="minorHAnsi" w:hAnsiTheme="minorHAnsi"/>
          <w:noProof/>
        </w:rPr>
        <w:t xml:space="preserve"> and that it will take the necessary measures to prevent third parties from accessing this personal data;</w:t>
      </w:r>
    </w:p>
    <w:p w14:paraId="2C9B4653" w14:textId="177B3436" w:rsidR="009D0F4F" w:rsidRPr="009D0F4F" w:rsidRDefault="009D0F4F" w:rsidP="009D0F4F">
      <w:pPr>
        <w:rPr>
          <w:rStyle w:val="fontstyle31"/>
          <w:rFonts w:asciiTheme="minorHAnsi" w:hAnsiTheme="minorHAnsi"/>
          <w:noProof/>
        </w:rPr>
      </w:pPr>
      <w:r w:rsidRPr="009D0F4F">
        <w:rPr>
          <w:rStyle w:val="fontstyle31"/>
          <w:rFonts w:asciiTheme="minorHAnsi" w:hAnsiTheme="minorHAnsi"/>
          <w:noProof/>
        </w:rPr>
        <w:t xml:space="preserve">- will inform </w:t>
      </w:r>
      <w:r w:rsidR="00C34591">
        <w:rPr>
          <w:rStyle w:val="fontstyle31"/>
          <w:rFonts w:asciiTheme="minorHAnsi" w:hAnsiTheme="minorHAnsi"/>
          <w:noProof/>
        </w:rPr>
        <w:t>Minerva Engineering</w:t>
      </w:r>
      <w:r w:rsidRPr="009D0F4F">
        <w:rPr>
          <w:rStyle w:val="fontstyle31"/>
          <w:rFonts w:asciiTheme="minorHAnsi" w:hAnsiTheme="minorHAnsi"/>
          <w:noProof/>
        </w:rPr>
        <w:t xml:space="preserve"> in writing about the cookies used on the Website, the functions of these cookies, and the data obtained through these cookies, and carry out </w:t>
      </w:r>
      <w:r w:rsidRPr="009D0F4F">
        <w:rPr>
          <w:rStyle w:val="fontstyle31"/>
          <w:rFonts w:asciiTheme="minorHAnsi" w:hAnsiTheme="minorHAnsi"/>
          <w:noProof/>
        </w:rPr>
        <w:lastRenderedPageBreak/>
        <w:t xml:space="preserve">technical studies to prevent the use of cookies on the Website that are not requested by </w:t>
      </w:r>
      <w:r w:rsidR="00C34591">
        <w:rPr>
          <w:rStyle w:val="fontstyle31"/>
          <w:rFonts w:asciiTheme="minorHAnsi" w:hAnsiTheme="minorHAnsi"/>
          <w:noProof/>
        </w:rPr>
        <w:t>Minerva Engineering</w:t>
      </w:r>
      <w:r w:rsidRPr="009D0F4F">
        <w:rPr>
          <w:rStyle w:val="fontstyle31"/>
          <w:rFonts w:asciiTheme="minorHAnsi" w:hAnsiTheme="minorHAnsi"/>
          <w:noProof/>
        </w:rPr>
        <w:t xml:space="preserve"> in writing;</w:t>
      </w:r>
    </w:p>
    <w:p w14:paraId="5BE5A8B4" w14:textId="3A10AFAF" w:rsidR="009D0F4F" w:rsidRPr="009D0F4F" w:rsidRDefault="009D0F4F" w:rsidP="009D0F4F">
      <w:pPr>
        <w:rPr>
          <w:rStyle w:val="fontstyle31"/>
          <w:rFonts w:asciiTheme="minorHAnsi" w:hAnsiTheme="minorHAnsi"/>
          <w:noProof/>
        </w:rPr>
      </w:pPr>
      <w:r w:rsidRPr="009D0F4F">
        <w:rPr>
          <w:rStyle w:val="fontstyle31"/>
          <w:rFonts w:asciiTheme="minorHAnsi" w:hAnsiTheme="minorHAnsi"/>
          <w:noProof/>
        </w:rPr>
        <w:t xml:space="preserve">- will ensure that all personal data shared by users on the Website reach </w:t>
      </w:r>
      <w:r w:rsidR="00C34591">
        <w:rPr>
          <w:rStyle w:val="fontstyle31"/>
          <w:rFonts w:asciiTheme="minorHAnsi" w:hAnsiTheme="minorHAnsi"/>
          <w:noProof/>
        </w:rPr>
        <w:t>Minerva Engineering</w:t>
      </w:r>
      <w:r w:rsidRPr="009D0F4F">
        <w:rPr>
          <w:rStyle w:val="fontstyle31"/>
          <w:rFonts w:asciiTheme="minorHAnsi" w:hAnsiTheme="minorHAnsi"/>
          <w:noProof/>
        </w:rPr>
        <w:t xml:space="preserve"> servers directly, and will take technical measures to prevent this personal data from </w:t>
      </w:r>
      <w:r w:rsidR="00FC387B">
        <w:rPr>
          <w:rStyle w:val="fontstyle31"/>
          <w:rFonts w:asciiTheme="minorHAnsi" w:hAnsiTheme="minorHAnsi"/>
          <w:noProof/>
        </w:rPr>
        <w:t xml:space="preserve">the access of </w:t>
      </w:r>
      <w:r w:rsidRPr="009D0F4F">
        <w:rPr>
          <w:rStyle w:val="fontstyle31"/>
          <w:rFonts w:asciiTheme="minorHAnsi" w:hAnsiTheme="minorHAnsi"/>
          <w:noProof/>
        </w:rPr>
        <w:t>third parties by any means;</w:t>
      </w:r>
    </w:p>
    <w:p w14:paraId="1485F755" w14:textId="422A8C39" w:rsidR="009D0F4F" w:rsidRPr="009D0F4F" w:rsidRDefault="009D0F4F" w:rsidP="009D0F4F">
      <w:pPr>
        <w:rPr>
          <w:rStyle w:val="fontstyle31"/>
          <w:rFonts w:asciiTheme="minorHAnsi" w:hAnsiTheme="minorHAnsi"/>
          <w:noProof/>
        </w:rPr>
      </w:pPr>
      <w:r w:rsidRPr="009D0F4F">
        <w:rPr>
          <w:rStyle w:val="fontstyle31"/>
          <w:rFonts w:asciiTheme="minorHAnsi" w:hAnsiTheme="minorHAnsi"/>
          <w:noProof/>
        </w:rPr>
        <w:t xml:space="preserve">- When requested by </w:t>
      </w:r>
      <w:r w:rsidR="00C34591">
        <w:rPr>
          <w:rStyle w:val="fontstyle31"/>
          <w:rFonts w:asciiTheme="minorHAnsi" w:hAnsiTheme="minorHAnsi"/>
          <w:noProof/>
        </w:rPr>
        <w:t>Minerva Engineering</w:t>
      </w:r>
      <w:r w:rsidRPr="009D0F4F">
        <w:rPr>
          <w:rStyle w:val="fontstyle31"/>
          <w:rFonts w:asciiTheme="minorHAnsi" w:hAnsiTheme="minorHAnsi"/>
          <w:noProof/>
        </w:rPr>
        <w:t xml:space="preserve">, </w:t>
      </w:r>
      <w:r w:rsidR="00C34591">
        <w:rPr>
          <w:rStyle w:val="fontstyle31"/>
          <w:rFonts w:asciiTheme="minorHAnsi" w:hAnsiTheme="minorHAnsi"/>
          <w:noProof/>
        </w:rPr>
        <w:t>Minerva Engineering</w:t>
      </w:r>
      <w:r w:rsidRPr="009D0F4F">
        <w:rPr>
          <w:rStyle w:val="fontstyle31"/>
          <w:rFonts w:asciiTheme="minorHAnsi" w:hAnsiTheme="minorHAnsi"/>
          <w:noProof/>
        </w:rPr>
        <w:t xml:space="preserve"> or the third parties determined by </w:t>
      </w:r>
      <w:r w:rsidR="00C34591">
        <w:rPr>
          <w:rStyle w:val="fontstyle31"/>
          <w:rFonts w:asciiTheme="minorHAnsi" w:hAnsiTheme="minorHAnsi"/>
          <w:noProof/>
        </w:rPr>
        <w:t>Minerva Engineering</w:t>
      </w:r>
      <w:r w:rsidRPr="009D0F4F">
        <w:rPr>
          <w:rStyle w:val="fontstyle31"/>
          <w:rFonts w:asciiTheme="minorHAnsi" w:hAnsiTheme="minorHAnsi"/>
          <w:noProof/>
        </w:rPr>
        <w:t xml:space="preserve"> may audit the Company within the scope of the Law and may request information and documents regarding the technical and administrative measures taken;</w:t>
      </w:r>
    </w:p>
    <w:p w14:paraId="726E279B" w14:textId="70CABDC9" w:rsidR="009D0F4F" w:rsidRPr="009D0F4F" w:rsidRDefault="009D0F4F" w:rsidP="009D0F4F">
      <w:pPr>
        <w:rPr>
          <w:rStyle w:val="fontstyle31"/>
          <w:rFonts w:asciiTheme="minorHAnsi" w:hAnsiTheme="minorHAnsi"/>
          <w:noProof/>
        </w:rPr>
      </w:pPr>
      <w:r w:rsidRPr="009D0F4F">
        <w:rPr>
          <w:rStyle w:val="fontstyle31"/>
          <w:rFonts w:asciiTheme="minorHAnsi" w:hAnsiTheme="minorHAnsi"/>
          <w:noProof/>
        </w:rPr>
        <w:t xml:space="preserve">- </w:t>
      </w:r>
      <w:r w:rsidR="00147D58">
        <w:rPr>
          <w:rStyle w:val="fontstyle31"/>
          <w:rFonts w:asciiTheme="minorHAnsi" w:hAnsiTheme="minorHAnsi"/>
          <w:noProof/>
        </w:rPr>
        <w:t xml:space="preserve">will act </w:t>
      </w:r>
      <w:r w:rsidRPr="009D0F4F">
        <w:rPr>
          <w:rStyle w:val="fontstyle31"/>
          <w:rFonts w:asciiTheme="minorHAnsi" w:hAnsiTheme="minorHAnsi"/>
          <w:noProof/>
        </w:rPr>
        <w:t xml:space="preserve">as a data processor for </w:t>
      </w:r>
      <w:r w:rsidR="00C34591">
        <w:rPr>
          <w:rStyle w:val="fontstyle31"/>
          <w:rFonts w:asciiTheme="minorHAnsi" w:hAnsiTheme="minorHAnsi"/>
          <w:noProof/>
        </w:rPr>
        <w:t>Minerva Engineering</w:t>
      </w:r>
      <w:r w:rsidRPr="009D0F4F">
        <w:rPr>
          <w:rStyle w:val="fontstyle31"/>
          <w:rFonts w:asciiTheme="minorHAnsi" w:hAnsiTheme="minorHAnsi"/>
          <w:noProof/>
        </w:rPr>
        <w:t>;</w:t>
      </w:r>
    </w:p>
    <w:p w14:paraId="7F4C823C" w14:textId="1E959587" w:rsidR="009D0F4F" w:rsidRDefault="009D0F4F" w:rsidP="009D0F4F">
      <w:pPr>
        <w:rPr>
          <w:rStyle w:val="fontstyle31"/>
          <w:rFonts w:asciiTheme="minorHAnsi" w:hAnsiTheme="minorHAnsi"/>
          <w:noProof/>
        </w:rPr>
      </w:pPr>
      <w:r w:rsidRPr="009D0F4F">
        <w:rPr>
          <w:rStyle w:val="fontstyle31"/>
          <w:rFonts w:asciiTheme="minorHAnsi" w:hAnsiTheme="minorHAnsi"/>
          <w:noProof/>
        </w:rPr>
        <w:t xml:space="preserve">- It informs and trains its personnel within the scope of the Law, and will not assign any personnel who do not participate in the training to provide services within the scope of </w:t>
      </w:r>
      <w:r w:rsidR="00C34591">
        <w:rPr>
          <w:rStyle w:val="fontstyle31"/>
          <w:rFonts w:asciiTheme="minorHAnsi" w:hAnsiTheme="minorHAnsi"/>
          <w:noProof/>
        </w:rPr>
        <w:t>Minerva Engineering</w:t>
      </w:r>
      <w:r w:rsidRPr="009D0F4F">
        <w:rPr>
          <w:rStyle w:val="fontstyle31"/>
          <w:rFonts w:asciiTheme="minorHAnsi" w:hAnsiTheme="minorHAnsi"/>
          <w:noProof/>
        </w:rPr>
        <w:t>;</w:t>
      </w:r>
    </w:p>
    <w:p w14:paraId="6677CDB0" w14:textId="78E0BBD6" w:rsidR="008D61FE" w:rsidRPr="008D61FE" w:rsidRDefault="008D61FE" w:rsidP="008D61FE">
      <w:pPr>
        <w:rPr>
          <w:rStyle w:val="fontstyle31"/>
          <w:rFonts w:asciiTheme="minorHAnsi" w:hAnsiTheme="minorHAnsi"/>
          <w:noProof/>
        </w:rPr>
      </w:pPr>
      <w:r w:rsidRPr="008D61FE">
        <w:rPr>
          <w:rStyle w:val="fontstyle31"/>
          <w:rFonts w:asciiTheme="minorHAnsi" w:hAnsiTheme="minorHAnsi"/>
          <w:noProof/>
        </w:rPr>
        <w:t xml:space="preserve">- </w:t>
      </w:r>
      <w:r w:rsidR="006076EB">
        <w:rPr>
          <w:rStyle w:val="fontstyle31"/>
          <w:rFonts w:asciiTheme="minorHAnsi" w:hAnsiTheme="minorHAnsi"/>
          <w:noProof/>
        </w:rPr>
        <w:t xml:space="preserve">It </w:t>
      </w:r>
      <w:r w:rsidRPr="008D61FE">
        <w:rPr>
          <w:rStyle w:val="fontstyle31"/>
          <w:rFonts w:asciiTheme="minorHAnsi" w:hAnsiTheme="minorHAnsi"/>
          <w:noProof/>
        </w:rPr>
        <w:t xml:space="preserve">will receive a commitment from </w:t>
      </w:r>
      <w:r w:rsidR="006076EB">
        <w:rPr>
          <w:rStyle w:val="fontstyle31"/>
          <w:rFonts w:asciiTheme="minorHAnsi" w:hAnsiTheme="minorHAnsi"/>
          <w:noProof/>
        </w:rPr>
        <w:t xml:space="preserve">its </w:t>
      </w:r>
      <w:r w:rsidRPr="008D61FE">
        <w:rPr>
          <w:rStyle w:val="fontstyle31"/>
          <w:rFonts w:asciiTheme="minorHAnsi" w:hAnsiTheme="minorHAnsi"/>
          <w:noProof/>
        </w:rPr>
        <w:t xml:space="preserve">personnel that they will perform their duties in full compliance with the Law and that the personnel who refuse to make a commitment will not </w:t>
      </w:r>
      <w:r w:rsidR="006076EB">
        <w:rPr>
          <w:rStyle w:val="fontstyle31"/>
          <w:rFonts w:asciiTheme="minorHAnsi" w:hAnsiTheme="minorHAnsi"/>
          <w:noProof/>
        </w:rPr>
        <w:t xml:space="preserve">be allowed </w:t>
      </w:r>
      <w:r w:rsidRPr="008D61FE">
        <w:rPr>
          <w:rStyle w:val="fontstyle31"/>
          <w:rFonts w:asciiTheme="minorHAnsi" w:hAnsiTheme="minorHAnsi"/>
          <w:noProof/>
        </w:rPr>
        <w:t xml:space="preserve">to provide services to </w:t>
      </w:r>
      <w:r w:rsidR="00C34591">
        <w:rPr>
          <w:rStyle w:val="fontstyle31"/>
          <w:rFonts w:asciiTheme="minorHAnsi" w:hAnsiTheme="minorHAnsi"/>
          <w:noProof/>
        </w:rPr>
        <w:t>Minerva Engineering</w:t>
      </w:r>
      <w:r w:rsidR="006076EB">
        <w:rPr>
          <w:rStyle w:val="fontstyle31"/>
          <w:rFonts w:asciiTheme="minorHAnsi" w:hAnsiTheme="minorHAnsi"/>
          <w:noProof/>
        </w:rPr>
        <w:t>;</w:t>
      </w:r>
    </w:p>
    <w:p w14:paraId="1D1AD732" w14:textId="2B9D235E" w:rsidR="008D61FE" w:rsidRPr="008D61FE" w:rsidRDefault="008D61FE" w:rsidP="008D61FE">
      <w:pPr>
        <w:rPr>
          <w:rStyle w:val="fontstyle31"/>
          <w:rFonts w:asciiTheme="minorHAnsi" w:hAnsiTheme="minorHAnsi"/>
          <w:noProof/>
        </w:rPr>
      </w:pPr>
      <w:r w:rsidRPr="008D61FE">
        <w:rPr>
          <w:rStyle w:val="fontstyle31"/>
          <w:rFonts w:asciiTheme="minorHAnsi" w:hAnsiTheme="minorHAnsi"/>
          <w:noProof/>
        </w:rPr>
        <w:t xml:space="preserve">- The maintenance services </w:t>
      </w:r>
      <w:r w:rsidR="006076EB">
        <w:rPr>
          <w:rStyle w:val="fontstyle31"/>
          <w:rFonts w:asciiTheme="minorHAnsi" w:hAnsiTheme="minorHAnsi"/>
          <w:noProof/>
        </w:rPr>
        <w:t xml:space="preserve">to be performed </w:t>
      </w:r>
      <w:r w:rsidRPr="008D61FE">
        <w:rPr>
          <w:rStyle w:val="fontstyle31"/>
          <w:rFonts w:asciiTheme="minorHAnsi" w:hAnsiTheme="minorHAnsi"/>
          <w:noProof/>
        </w:rPr>
        <w:t xml:space="preserve">will comply with the Law and other applicable legislation and the technical and administrative measures </w:t>
      </w:r>
      <w:r w:rsidR="006076EB">
        <w:rPr>
          <w:rStyle w:val="fontstyle31"/>
          <w:rFonts w:asciiTheme="minorHAnsi" w:hAnsiTheme="minorHAnsi"/>
          <w:noProof/>
        </w:rPr>
        <w:t xml:space="preserve">to be taken </w:t>
      </w:r>
      <w:r w:rsidRPr="008D61FE">
        <w:rPr>
          <w:rStyle w:val="fontstyle31"/>
          <w:rFonts w:asciiTheme="minorHAnsi" w:hAnsiTheme="minorHAnsi"/>
          <w:noProof/>
        </w:rPr>
        <w:t>will contain the conditions required by the Law;</w:t>
      </w:r>
    </w:p>
    <w:p w14:paraId="29BE4F1D" w14:textId="0D27817C" w:rsidR="008D61FE" w:rsidRPr="008D61FE" w:rsidRDefault="008D61FE" w:rsidP="008D61FE">
      <w:pPr>
        <w:rPr>
          <w:rStyle w:val="fontstyle31"/>
          <w:rFonts w:asciiTheme="minorHAnsi" w:hAnsiTheme="minorHAnsi"/>
          <w:noProof/>
        </w:rPr>
      </w:pPr>
      <w:r w:rsidRPr="008D61FE">
        <w:rPr>
          <w:rStyle w:val="fontstyle31"/>
          <w:rFonts w:asciiTheme="minorHAnsi" w:hAnsiTheme="minorHAnsi"/>
          <w:noProof/>
        </w:rPr>
        <w:t xml:space="preserve">- </w:t>
      </w:r>
      <w:r w:rsidR="006076EB">
        <w:rPr>
          <w:rStyle w:val="fontstyle31"/>
          <w:rFonts w:asciiTheme="minorHAnsi" w:hAnsiTheme="minorHAnsi"/>
          <w:noProof/>
        </w:rPr>
        <w:t>I</w:t>
      </w:r>
      <w:r w:rsidRPr="008D61FE">
        <w:rPr>
          <w:rStyle w:val="fontstyle31"/>
          <w:rFonts w:asciiTheme="minorHAnsi" w:hAnsiTheme="minorHAnsi"/>
          <w:noProof/>
        </w:rPr>
        <w:t xml:space="preserve">llegal data acquisition and/or illegal data leaking may result in criminal liability, administrative fines may be imposed as a result of illegal activities, and within this scope, </w:t>
      </w:r>
      <w:r w:rsidR="00CB2B85">
        <w:rPr>
          <w:rStyle w:val="fontstyle31"/>
          <w:rFonts w:asciiTheme="minorHAnsi" w:hAnsiTheme="minorHAnsi"/>
          <w:noProof/>
        </w:rPr>
        <w:t xml:space="preserve">it </w:t>
      </w:r>
      <w:r w:rsidRPr="008D61FE">
        <w:rPr>
          <w:rStyle w:val="fontstyle31"/>
          <w:rFonts w:asciiTheme="minorHAnsi" w:hAnsiTheme="minorHAnsi"/>
          <w:noProof/>
        </w:rPr>
        <w:t xml:space="preserve">will not share information with </w:t>
      </w:r>
      <w:r w:rsidR="00C34591">
        <w:rPr>
          <w:rStyle w:val="fontstyle31"/>
          <w:rFonts w:asciiTheme="minorHAnsi" w:hAnsiTheme="minorHAnsi"/>
          <w:noProof/>
        </w:rPr>
        <w:t>Minerva Engineering</w:t>
      </w:r>
      <w:r w:rsidRPr="008D61FE">
        <w:rPr>
          <w:rStyle w:val="fontstyle31"/>
          <w:rFonts w:asciiTheme="minorHAnsi" w:hAnsiTheme="minorHAnsi"/>
          <w:noProof/>
        </w:rPr>
        <w:t xml:space="preserve"> in any way contrary to the Law or </w:t>
      </w:r>
      <w:r w:rsidR="00C87FAA" w:rsidRPr="008D61FE">
        <w:rPr>
          <w:rStyle w:val="fontstyle31"/>
          <w:rFonts w:asciiTheme="minorHAnsi" w:hAnsiTheme="minorHAnsi"/>
          <w:noProof/>
        </w:rPr>
        <w:t xml:space="preserve">will not request, receive, transfer, copy or otherwise obtain </w:t>
      </w:r>
      <w:r w:rsidRPr="008D61FE">
        <w:rPr>
          <w:rStyle w:val="fontstyle31"/>
          <w:rFonts w:asciiTheme="minorHAnsi" w:hAnsiTheme="minorHAnsi"/>
          <w:noProof/>
        </w:rPr>
        <w:t xml:space="preserve">personal </w:t>
      </w:r>
      <w:r w:rsidR="00CB2B85">
        <w:rPr>
          <w:rStyle w:val="fontstyle31"/>
          <w:rFonts w:asciiTheme="minorHAnsi" w:hAnsiTheme="minorHAnsi"/>
          <w:noProof/>
        </w:rPr>
        <w:t xml:space="preserve">data </w:t>
      </w:r>
      <w:r w:rsidRPr="008D61FE">
        <w:rPr>
          <w:rStyle w:val="fontstyle31"/>
          <w:rFonts w:asciiTheme="minorHAnsi" w:hAnsiTheme="minorHAnsi"/>
          <w:noProof/>
        </w:rPr>
        <w:t xml:space="preserve">from </w:t>
      </w:r>
      <w:r w:rsidR="00C34591">
        <w:rPr>
          <w:rStyle w:val="fontstyle31"/>
          <w:rFonts w:asciiTheme="minorHAnsi" w:hAnsiTheme="minorHAnsi"/>
          <w:noProof/>
        </w:rPr>
        <w:t>Minerva Engineering</w:t>
      </w:r>
      <w:r w:rsidRPr="008D61FE">
        <w:rPr>
          <w:rStyle w:val="fontstyle31"/>
          <w:rFonts w:asciiTheme="minorHAnsi" w:hAnsiTheme="minorHAnsi"/>
          <w:noProof/>
        </w:rPr>
        <w:t xml:space="preserve">, or take all administrative and technical measures to prevent it from </w:t>
      </w:r>
      <w:r w:rsidR="00C87FAA">
        <w:rPr>
          <w:rStyle w:val="fontstyle31"/>
          <w:rFonts w:asciiTheme="minorHAnsi" w:hAnsiTheme="minorHAnsi"/>
          <w:noProof/>
        </w:rPr>
        <w:t xml:space="preserve">the access of </w:t>
      </w:r>
      <w:r w:rsidRPr="008D61FE">
        <w:rPr>
          <w:rStyle w:val="fontstyle31"/>
          <w:rFonts w:asciiTheme="minorHAnsi" w:hAnsiTheme="minorHAnsi"/>
          <w:noProof/>
        </w:rPr>
        <w:t>third parties;</w:t>
      </w:r>
    </w:p>
    <w:p w14:paraId="04EDDCFC" w14:textId="77777777" w:rsidR="008D61FE" w:rsidRPr="008D61FE" w:rsidRDefault="008D61FE" w:rsidP="008D61FE">
      <w:pPr>
        <w:rPr>
          <w:rStyle w:val="fontstyle31"/>
          <w:rFonts w:asciiTheme="minorHAnsi" w:hAnsiTheme="minorHAnsi"/>
          <w:noProof/>
        </w:rPr>
      </w:pPr>
      <w:r w:rsidRPr="008D61FE">
        <w:rPr>
          <w:rStyle w:val="fontstyle31"/>
          <w:rFonts w:asciiTheme="minorHAnsi" w:hAnsiTheme="minorHAnsi"/>
          <w:noProof/>
        </w:rPr>
        <w:t>- The Firm is subject to a compliance program under the PDPL, receives consultancy on this matter, and is aware of all its obligations under the PDPL;</w:t>
      </w:r>
    </w:p>
    <w:p w14:paraId="34437408" w14:textId="77777777" w:rsidR="008D61FE" w:rsidRPr="008D61FE" w:rsidRDefault="008D61FE" w:rsidP="008D61FE">
      <w:pPr>
        <w:rPr>
          <w:rStyle w:val="fontstyle31"/>
          <w:rFonts w:asciiTheme="minorHAnsi" w:hAnsiTheme="minorHAnsi"/>
          <w:noProof/>
        </w:rPr>
      </w:pPr>
      <w:r w:rsidRPr="008D61FE">
        <w:rPr>
          <w:rStyle w:val="fontstyle31"/>
          <w:rFonts w:asciiTheme="minorHAnsi" w:hAnsiTheme="minorHAnsi"/>
          <w:noProof/>
        </w:rPr>
        <w:t>- All necessary administrative and technical measures have been taken by the company within the scope of PDPL;</w:t>
      </w:r>
    </w:p>
    <w:p w14:paraId="1AC7317F" w14:textId="583FBDF9" w:rsidR="008D61FE" w:rsidRPr="008D61FE" w:rsidRDefault="008D61FE" w:rsidP="008D61FE">
      <w:pPr>
        <w:rPr>
          <w:rStyle w:val="fontstyle31"/>
          <w:rFonts w:asciiTheme="minorHAnsi" w:hAnsiTheme="minorHAnsi"/>
          <w:noProof/>
        </w:rPr>
      </w:pPr>
      <w:r w:rsidRPr="008D61FE">
        <w:rPr>
          <w:rStyle w:val="fontstyle31"/>
          <w:rFonts w:asciiTheme="minorHAnsi" w:hAnsiTheme="minorHAnsi"/>
          <w:noProof/>
        </w:rPr>
        <w:t xml:space="preserve">- In case of any suspected data leakage, it will immediately inform </w:t>
      </w:r>
      <w:r w:rsidR="00C34591">
        <w:rPr>
          <w:rStyle w:val="fontstyle31"/>
          <w:rFonts w:asciiTheme="minorHAnsi" w:hAnsiTheme="minorHAnsi"/>
          <w:noProof/>
        </w:rPr>
        <w:t>Minerva Engineering</w:t>
      </w:r>
      <w:r w:rsidRPr="008D61FE">
        <w:rPr>
          <w:rStyle w:val="fontstyle31"/>
          <w:rFonts w:asciiTheme="minorHAnsi" w:hAnsiTheme="minorHAnsi"/>
          <w:noProof/>
        </w:rPr>
        <w:t xml:space="preserve"> of the situation,</w:t>
      </w:r>
    </w:p>
    <w:p w14:paraId="66C29FC3" w14:textId="6CF034E0" w:rsidR="008D61FE" w:rsidRPr="008D61FE" w:rsidRDefault="008D61FE" w:rsidP="008D61FE">
      <w:pPr>
        <w:rPr>
          <w:rStyle w:val="fontstyle31"/>
          <w:rFonts w:asciiTheme="minorHAnsi" w:hAnsiTheme="minorHAnsi"/>
          <w:noProof/>
        </w:rPr>
      </w:pPr>
      <w:r w:rsidRPr="008D61FE">
        <w:rPr>
          <w:rStyle w:val="fontstyle31"/>
          <w:rFonts w:asciiTheme="minorHAnsi" w:hAnsiTheme="minorHAnsi"/>
          <w:noProof/>
        </w:rPr>
        <w:t xml:space="preserve">- As soon as </w:t>
      </w:r>
      <w:r w:rsidR="00C34591">
        <w:rPr>
          <w:rStyle w:val="fontstyle31"/>
          <w:rFonts w:asciiTheme="minorHAnsi" w:hAnsiTheme="minorHAnsi"/>
          <w:noProof/>
        </w:rPr>
        <w:t>Minerva Engineering</w:t>
      </w:r>
      <w:r w:rsidRPr="008D61FE">
        <w:rPr>
          <w:rStyle w:val="fontstyle31"/>
          <w:rFonts w:asciiTheme="minorHAnsi" w:hAnsiTheme="minorHAnsi"/>
          <w:noProof/>
        </w:rPr>
        <w:t xml:space="preserve"> receives an information request regarding the personal data recorded by </w:t>
      </w:r>
      <w:r w:rsidR="00C34591">
        <w:rPr>
          <w:rStyle w:val="fontstyle31"/>
          <w:rFonts w:asciiTheme="minorHAnsi" w:hAnsiTheme="minorHAnsi"/>
          <w:noProof/>
        </w:rPr>
        <w:t>Minerva Engineering</w:t>
      </w:r>
      <w:r w:rsidRPr="008D61FE">
        <w:rPr>
          <w:rStyle w:val="fontstyle31"/>
          <w:rFonts w:asciiTheme="minorHAnsi" w:hAnsiTheme="minorHAnsi"/>
          <w:noProof/>
        </w:rPr>
        <w:t xml:space="preserve">, it will return in writing within </w:t>
      </w:r>
      <w:r w:rsidR="00661A78">
        <w:rPr>
          <w:rStyle w:val="fontstyle31"/>
          <w:rFonts w:asciiTheme="minorHAnsi" w:hAnsiTheme="minorHAnsi"/>
          <w:noProof/>
        </w:rPr>
        <w:t xml:space="preserve">maximum </w:t>
      </w:r>
      <w:r w:rsidRPr="008D61FE">
        <w:rPr>
          <w:rStyle w:val="fontstyle31"/>
          <w:rFonts w:asciiTheme="minorHAnsi" w:hAnsiTheme="minorHAnsi"/>
          <w:noProof/>
        </w:rPr>
        <w:t>3 days;</w:t>
      </w:r>
    </w:p>
    <w:p w14:paraId="22AD02FA" w14:textId="7E3149D0" w:rsidR="0014497E" w:rsidRPr="0014497E" w:rsidRDefault="008D61FE" w:rsidP="0014497E">
      <w:pPr>
        <w:rPr>
          <w:rStyle w:val="fontstyle31"/>
          <w:rFonts w:asciiTheme="minorHAnsi" w:hAnsiTheme="minorHAnsi"/>
          <w:noProof/>
        </w:rPr>
      </w:pPr>
      <w:r w:rsidRPr="008D61FE">
        <w:rPr>
          <w:rStyle w:val="fontstyle31"/>
          <w:rFonts w:asciiTheme="minorHAnsi" w:hAnsiTheme="minorHAnsi"/>
          <w:noProof/>
        </w:rPr>
        <w:t xml:space="preserve">- In the event that any document, </w:t>
      </w:r>
      <w:r w:rsidR="00661A78">
        <w:rPr>
          <w:rStyle w:val="fontstyle31"/>
          <w:rFonts w:asciiTheme="minorHAnsi" w:hAnsiTheme="minorHAnsi"/>
          <w:noProof/>
        </w:rPr>
        <w:t>paper</w:t>
      </w:r>
      <w:r w:rsidRPr="008D61FE">
        <w:rPr>
          <w:rStyle w:val="fontstyle31"/>
          <w:rFonts w:asciiTheme="minorHAnsi" w:hAnsiTheme="minorHAnsi"/>
          <w:noProof/>
        </w:rPr>
        <w:t xml:space="preserve">, record containing personal data is required to be sent to the Company by </w:t>
      </w:r>
      <w:r w:rsidR="00C34591">
        <w:rPr>
          <w:rStyle w:val="fontstyle31"/>
          <w:rFonts w:asciiTheme="minorHAnsi" w:hAnsiTheme="minorHAnsi"/>
          <w:noProof/>
        </w:rPr>
        <w:t>Minerva Engineering</w:t>
      </w:r>
      <w:r w:rsidRPr="008D61FE">
        <w:rPr>
          <w:rStyle w:val="fontstyle31"/>
          <w:rFonts w:asciiTheme="minorHAnsi" w:hAnsiTheme="minorHAnsi"/>
          <w:noProof/>
        </w:rPr>
        <w:t xml:space="preserve">, it can only be sent to the </w:t>
      </w:r>
      <w:r w:rsidR="003120CB">
        <w:rPr>
          <w:rStyle w:val="fontstyle31"/>
          <w:rFonts w:asciiTheme="minorHAnsi" w:hAnsiTheme="minorHAnsi"/>
          <w:noProof/>
        </w:rPr>
        <w:t xml:space="preserve">………………… </w:t>
      </w:r>
      <w:r w:rsidRPr="008D61FE">
        <w:rPr>
          <w:rStyle w:val="fontstyle31"/>
          <w:rFonts w:asciiTheme="minorHAnsi" w:hAnsiTheme="minorHAnsi"/>
          <w:noProof/>
        </w:rPr>
        <w:t xml:space="preserve">e-mail address of the Company in cases where such correspondence will be made via e-mail, to the </w:t>
      </w:r>
      <w:r w:rsidR="003120CB">
        <w:rPr>
          <w:rStyle w:val="fontstyle31"/>
          <w:rFonts w:asciiTheme="minorHAnsi" w:hAnsiTheme="minorHAnsi"/>
          <w:noProof/>
        </w:rPr>
        <w:t>…………….. a</w:t>
      </w:r>
      <w:r w:rsidRPr="008D61FE">
        <w:rPr>
          <w:rStyle w:val="fontstyle31"/>
          <w:rFonts w:asciiTheme="minorHAnsi" w:hAnsiTheme="minorHAnsi"/>
          <w:noProof/>
        </w:rPr>
        <w:t xml:space="preserve">ddress of the Company in cases where the delivery will be made via courier/cargo channel and </w:t>
      </w:r>
      <w:r w:rsidR="003120CB">
        <w:rPr>
          <w:rStyle w:val="fontstyle31"/>
          <w:rFonts w:asciiTheme="minorHAnsi" w:hAnsiTheme="minorHAnsi"/>
          <w:noProof/>
        </w:rPr>
        <w:t>i</w:t>
      </w:r>
      <w:r w:rsidRPr="008D61FE">
        <w:rPr>
          <w:rStyle w:val="fontstyle31"/>
          <w:rFonts w:asciiTheme="minorHAnsi" w:hAnsiTheme="minorHAnsi"/>
          <w:noProof/>
        </w:rPr>
        <w:t xml:space="preserve">t should be sent to </w:t>
      </w:r>
      <w:r w:rsidR="008C728E">
        <w:rPr>
          <w:rStyle w:val="fontstyle31"/>
          <w:rFonts w:asciiTheme="minorHAnsi" w:hAnsiTheme="minorHAnsi"/>
          <w:noProof/>
        </w:rPr>
        <w:t xml:space="preserve">the </w:t>
      </w:r>
      <w:r w:rsidRPr="008D61FE">
        <w:rPr>
          <w:rStyle w:val="fontstyle31"/>
          <w:rFonts w:asciiTheme="minorHAnsi" w:hAnsiTheme="minorHAnsi"/>
          <w:noProof/>
        </w:rPr>
        <w:t>attention</w:t>
      </w:r>
      <w:r w:rsidR="008C728E">
        <w:rPr>
          <w:rStyle w:val="fontstyle31"/>
          <w:rFonts w:asciiTheme="minorHAnsi" w:hAnsiTheme="minorHAnsi"/>
          <w:noProof/>
        </w:rPr>
        <w:t xml:space="preserve"> of ………………………</w:t>
      </w:r>
      <w:r w:rsidRPr="008D61FE">
        <w:rPr>
          <w:rStyle w:val="fontstyle31"/>
          <w:rFonts w:asciiTheme="minorHAnsi" w:hAnsiTheme="minorHAnsi"/>
          <w:noProof/>
        </w:rPr>
        <w:t>;</w:t>
      </w:r>
      <w:r w:rsidR="009C46BF" w:rsidRPr="009C46BF">
        <w:rPr>
          <w:rFonts w:cs="Arial"/>
          <w:noProof/>
          <w:color w:val="4F81BD"/>
        </w:rPr>
        <w:br/>
      </w:r>
      <w:r w:rsidR="0014497E" w:rsidRPr="0014497E">
        <w:rPr>
          <w:rStyle w:val="fontstyle31"/>
          <w:rFonts w:asciiTheme="minorHAnsi" w:hAnsiTheme="minorHAnsi"/>
          <w:noProof/>
        </w:rPr>
        <w:lastRenderedPageBreak/>
        <w:t xml:space="preserve">- In the event that any documents, </w:t>
      </w:r>
      <w:r w:rsidR="00F260C0">
        <w:rPr>
          <w:rStyle w:val="fontstyle31"/>
          <w:rFonts w:asciiTheme="minorHAnsi" w:hAnsiTheme="minorHAnsi"/>
          <w:noProof/>
        </w:rPr>
        <w:t>paper</w:t>
      </w:r>
      <w:r w:rsidR="0014497E" w:rsidRPr="0014497E">
        <w:rPr>
          <w:rStyle w:val="fontstyle31"/>
          <w:rFonts w:asciiTheme="minorHAnsi" w:hAnsiTheme="minorHAnsi"/>
          <w:noProof/>
        </w:rPr>
        <w:t>, records</w:t>
      </w:r>
      <w:r w:rsidR="00F260C0">
        <w:rPr>
          <w:rStyle w:val="fontstyle31"/>
          <w:rFonts w:asciiTheme="minorHAnsi" w:hAnsiTheme="minorHAnsi"/>
          <w:noProof/>
        </w:rPr>
        <w:t xml:space="preserve"> </w:t>
      </w:r>
      <w:r w:rsidR="0014497E" w:rsidRPr="0014497E">
        <w:rPr>
          <w:rStyle w:val="fontstyle31"/>
          <w:rFonts w:asciiTheme="minorHAnsi" w:hAnsiTheme="minorHAnsi"/>
          <w:noProof/>
        </w:rPr>
        <w:t xml:space="preserve">containing personal data are requested from </w:t>
      </w:r>
      <w:r w:rsidR="00C34591">
        <w:rPr>
          <w:rStyle w:val="fontstyle31"/>
          <w:rFonts w:asciiTheme="minorHAnsi" w:hAnsiTheme="minorHAnsi"/>
          <w:noProof/>
        </w:rPr>
        <w:t>Minerva Engineering</w:t>
      </w:r>
      <w:r w:rsidR="0014497E" w:rsidRPr="0014497E">
        <w:rPr>
          <w:rStyle w:val="fontstyle31"/>
          <w:rFonts w:asciiTheme="minorHAnsi" w:hAnsiTheme="minorHAnsi"/>
          <w:noProof/>
        </w:rPr>
        <w:t xml:space="preserve"> by the Company, this request can only be made through the Company's ……………… e-mail address, </w:t>
      </w:r>
      <w:r w:rsidR="00F260C0">
        <w:rPr>
          <w:rStyle w:val="fontstyle31"/>
          <w:rFonts w:asciiTheme="minorHAnsi" w:hAnsiTheme="minorHAnsi"/>
          <w:noProof/>
        </w:rPr>
        <w:t xml:space="preserve">and </w:t>
      </w:r>
      <w:r w:rsidR="00F25E40">
        <w:rPr>
          <w:rStyle w:val="fontstyle31"/>
          <w:rFonts w:asciiTheme="minorHAnsi" w:hAnsiTheme="minorHAnsi"/>
          <w:noProof/>
        </w:rPr>
        <w:t xml:space="preserve">any data </w:t>
      </w:r>
      <w:r w:rsidR="00F25E40" w:rsidRPr="0014497E">
        <w:rPr>
          <w:rStyle w:val="fontstyle31"/>
          <w:rFonts w:asciiTheme="minorHAnsi" w:hAnsiTheme="minorHAnsi"/>
          <w:noProof/>
        </w:rPr>
        <w:t xml:space="preserve">and documents containing personal data will not be requested to be shared </w:t>
      </w:r>
      <w:r w:rsidR="00F25E40">
        <w:rPr>
          <w:rStyle w:val="fontstyle31"/>
          <w:rFonts w:asciiTheme="minorHAnsi" w:hAnsiTheme="minorHAnsi"/>
          <w:noProof/>
        </w:rPr>
        <w:t xml:space="preserve">via </w:t>
      </w:r>
      <w:r w:rsidR="00F260C0">
        <w:rPr>
          <w:rStyle w:val="fontstyle31"/>
          <w:rFonts w:asciiTheme="minorHAnsi" w:hAnsiTheme="minorHAnsi"/>
          <w:noProof/>
        </w:rPr>
        <w:t xml:space="preserve">other </w:t>
      </w:r>
      <w:r w:rsidR="0014497E" w:rsidRPr="0014497E">
        <w:rPr>
          <w:rStyle w:val="fontstyle31"/>
          <w:rFonts w:asciiTheme="minorHAnsi" w:hAnsiTheme="minorHAnsi"/>
          <w:noProof/>
        </w:rPr>
        <w:t>e-mail address</w:t>
      </w:r>
      <w:r w:rsidR="00F25E40">
        <w:rPr>
          <w:rStyle w:val="fontstyle31"/>
          <w:rFonts w:asciiTheme="minorHAnsi" w:hAnsiTheme="minorHAnsi"/>
          <w:noProof/>
        </w:rPr>
        <w:t>es</w:t>
      </w:r>
      <w:r w:rsidR="0014497E" w:rsidRPr="0014497E">
        <w:rPr>
          <w:rStyle w:val="fontstyle31"/>
          <w:rFonts w:asciiTheme="minorHAnsi" w:hAnsiTheme="minorHAnsi"/>
          <w:noProof/>
        </w:rPr>
        <w:t>;</w:t>
      </w:r>
    </w:p>
    <w:p w14:paraId="625808DC" w14:textId="76070E31" w:rsidR="0014497E" w:rsidRPr="0014497E" w:rsidRDefault="0014497E" w:rsidP="0014497E">
      <w:pPr>
        <w:rPr>
          <w:rStyle w:val="fontstyle31"/>
          <w:rFonts w:asciiTheme="minorHAnsi" w:hAnsiTheme="minorHAnsi"/>
          <w:noProof/>
        </w:rPr>
      </w:pPr>
      <w:r w:rsidRPr="0014497E">
        <w:rPr>
          <w:rStyle w:val="fontstyle31"/>
          <w:rFonts w:asciiTheme="minorHAnsi" w:hAnsiTheme="minorHAnsi"/>
          <w:noProof/>
        </w:rPr>
        <w:t xml:space="preserve">- The Company will not request any information and documents containing personal data regarding its personnel from </w:t>
      </w:r>
      <w:r w:rsidR="00C34591">
        <w:rPr>
          <w:rStyle w:val="fontstyle31"/>
          <w:rFonts w:asciiTheme="minorHAnsi" w:hAnsiTheme="minorHAnsi"/>
          <w:noProof/>
        </w:rPr>
        <w:t>Minerva Engineering</w:t>
      </w:r>
      <w:r w:rsidRPr="0014497E">
        <w:rPr>
          <w:rStyle w:val="fontstyle31"/>
          <w:rFonts w:asciiTheme="minorHAnsi" w:hAnsiTheme="minorHAnsi"/>
          <w:noProof/>
        </w:rPr>
        <w:t xml:space="preserve"> under any circumstances;</w:t>
      </w:r>
    </w:p>
    <w:p w14:paraId="705CF408" w14:textId="49AE8AB1" w:rsidR="0014497E" w:rsidRDefault="0014497E" w:rsidP="0014497E">
      <w:pPr>
        <w:rPr>
          <w:rStyle w:val="fontstyle31"/>
          <w:rFonts w:asciiTheme="minorHAnsi" w:hAnsiTheme="minorHAnsi"/>
          <w:noProof/>
        </w:rPr>
      </w:pPr>
      <w:r w:rsidRPr="0014497E">
        <w:rPr>
          <w:rStyle w:val="fontstyle31"/>
          <w:rFonts w:asciiTheme="minorHAnsi" w:hAnsiTheme="minorHAnsi"/>
          <w:noProof/>
        </w:rPr>
        <w:t xml:space="preserve">- In case the Company violates this undertaking or the Law or the relevant legislation, it will render </w:t>
      </w:r>
      <w:r w:rsidR="00C34591">
        <w:rPr>
          <w:rStyle w:val="fontstyle31"/>
          <w:rFonts w:asciiTheme="minorHAnsi" w:hAnsiTheme="minorHAnsi"/>
          <w:noProof/>
        </w:rPr>
        <w:t>Minerva Engineering</w:t>
      </w:r>
      <w:r w:rsidRPr="0014497E">
        <w:rPr>
          <w:rStyle w:val="fontstyle31"/>
          <w:rFonts w:asciiTheme="minorHAnsi" w:hAnsiTheme="minorHAnsi"/>
          <w:noProof/>
        </w:rPr>
        <w:t xml:space="preserve"> free from all kinds of damages, penalties, lawsuits and demands;</w:t>
      </w:r>
    </w:p>
    <w:p w14:paraId="2099A067" w14:textId="7F2472DF" w:rsidR="0050158B" w:rsidRDefault="00D12E8C" w:rsidP="0014497E">
      <w:pPr>
        <w:rPr>
          <w:rStyle w:val="fontstyle21"/>
          <w:rFonts w:asciiTheme="minorHAnsi" w:hAnsiTheme="minorHAnsi"/>
          <w:noProof/>
        </w:rPr>
      </w:pPr>
      <w:r w:rsidRPr="00D12E8C">
        <w:rPr>
          <w:rStyle w:val="fontstyle01"/>
          <w:rFonts w:asciiTheme="minorHAnsi" w:hAnsiTheme="minorHAnsi"/>
          <w:noProof/>
        </w:rPr>
        <w:t>Provision to be Added to the Service Agreement Regarding the Creation, Management, and Maintenance of the Website</w:t>
      </w:r>
      <w:r w:rsidR="009C46BF" w:rsidRPr="009C46BF">
        <w:rPr>
          <w:rFonts w:cs="Arial"/>
          <w:b/>
          <w:bCs/>
          <w:noProof/>
          <w:color w:val="4F81BD"/>
        </w:rPr>
        <w:br/>
      </w:r>
      <w:r w:rsidR="0050158B" w:rsidRPr="0050158B">
        <w:rPr>
          <w:rStyle w:val="fontstyle21"/>
          <w:rFonts w:asciiTheme="minorHAnsi" w:hAnsiTheme="minorHAnsi"/>
          <w:noProof/>
        </w:rPr>
        <w:t xml:space="preserve">The company </w:t>
      </w:r>
      <w:r w:rsidR="006372B2" w:rsidRPr="0050158B">
        <w:rPr>
          <w:rStyle w:val="fontstyle21"/>
          <w:rFonts w:asciiTheme="minorHAnsi" w:hAnsiTheme="minorHAnsi"/>
          <w:noProof/>
        </w:rPr>
        <w:t xml:space="preserve">declares and undertakes that </w:t>
      </w:r>
      <w:r w:rsidR="006372B2">
        <w:rPr>
          <w:rStyle w:val="fontstyle21"/>
          <w:rFonts w:asciiTheme="minorHAnsi" w:hAnsiTheme="minorHAnsi"/>
          <w:noProof/>
        </w:rPr>
        <w:t xml:space="preserve">it will be </w:t>
      </w:r>
      <w:r w:rsidR="0050158B" w:rsidRPr="0050158B">
        <w:rPr>
          <w:rStyle w:val="fontstyle21"/>
          <w:rFonts w:asciiTheme="minorHAnsi" w:hAnsiTheme="minorHAnsi"/>
          <w:noProof/>
        </w:rPr>
        <w:t xml:space="preserve">able to access and save the personal data of customers, suppliers, visitors or other 3rd parties from physical and digital documents, records, files, archives, e-mail correspondences, applications and other channels made available to </w:t>
      </w:r>
      <w:r w:rsidR="00C34591">
        <w:rPr>
          <w:rStyle w:val="fontstyle21"/>
          <w:rFonts w:asciiTheme="minorHAnsi" w:hAnsiTheme="minorHAnsi"/>
          <w:noProof/>
        </w:rPr>
        <w:t>Minerva Engineering</w:t>
      </w:r>
      <w:r w:rsidR="0050158B" w:rsidRPr="0050158B">
        <w:rPr>
          <w:rStyle w:val="fontstyle21"/>
          <w:rFonts w:asciiTheme="minorHAnsi" w:hAnsiTheme="minorHAnsi"/>
          <w:noProof/>
        </w:rPr>
        <w:t xml:space="preserve"> during the performance of the services under this Agreement, </w:t>
      </w:r>
      <w:r w:rsidR="006372B2">
        <w:rPr>
          <w:rStyle w:val="fontstyle21"/>
          <w:rFonts w:asciiTheme="minorHAnsi" w:hAnsiTheme="minorHAnsi"/>
          <w:noProof/>
        </w:rPr>
        <w:t xml:space="preserve">and </w:t>
      </w:r>
      <w:r w:rsidR="0050158B" w:rsidRPr="0050158B">
        <w:rPr>
          <w:rStyle w:val="fontstyle21"/>
          <w:rFonts w:asciiTheme="minorHAnsi" w:hAnsiTheme="minorHAnsi"/>
          <w:noProof/>
        </w:rPr>
        <w:t xml:space="preserve">understands that it will be possible to transfer from one place to another, </w:t>
      </w:r>
      <w:r w:rsidR="00AA5D39">
        <w:rPr>
          <w:rStyle w:val="fontstyle21"/>
          <w:rFonts w:asciiTheme="minorHAnsi" w:hAnsiTheme="minorHAnsi"/>
          <w:noProof/>
        </w:rPr>
        <w:t>copy ,</w:t>
      </w:r>
      <w:r w:rsidR="0050158B" w:rsidRPr="0050158B">
        <w:rPr>
          <w:rStyle w:val="fontstyle21"/>
          <w:rFonts w:asciiTheme="minorHAnsi" w:hAnsiTheme="minorHAnsi"/>
          <w:noProof/>
        </w:rPr>
        <w:t xml:space="preserve"> list, analyze, collectively list, transmit to third parties, and that in case of violation of the legislation on the protection of personal data, such violations may require imprisonment and administrative fines.</w:t>
      </w:r>
    </w:p>
    <w:p w14:paraId="045B5656" w14:textId="70543FB8" w:rsidR="00F63B8C" w:rsidRDefault="007C795C" w:rsidP="0014497E">
      <w:pPr>
        <w:rPr>
          <w:rStyle w:val="fontstyle21"/>
          <w:rFonts w:asciiTheme="minorHAnsi" w:hAnsiTheme="minorHAnsi"/>
          <w:noProof/>
        </w:rPr>
      </w:pPr>
      <w:r w:rsidRPr="007C795C">
        <w:rPr>
          <w:rStyle w:val="fontstyle21"/>
          <w:rFonts w:asciiTheme="minorHAnsi" w:hAnsiTheme="minorHAnsi"/>
          <w:noProof/>
        </w:rPr>
        <w:t xml:space="preserve">In this context, </w:t>
      </w:r>
      <w:r>
        <w:rPr>
          <w:rStyle w:val="fontstyle21"/>
          <w:rFonts w:asciiTheme="minorHAnsi" w:hAnsiTheme="minorHAnsi"/>
          <w:noProof/>
        </w:rPr>
        <w:t xml:space="preserve">the company </w:t>
      </w:r>
      <w:r w:rsidR="00382914" w:rsidRPr="007C795C">
        <w:rPr>
          <w:rStyle w:val="fontstyle21"/>
          <w:rFonts w:asciiTheme="minorHAnsi" w:hAnsiTheme="minorHAnsi"/>
          <w:noProof/>
        </w:rPr>
        <w:t xml:space="preserve">declares and undertakes that </w:t>
      </w:r>
      <w:r w:rsidR="00412DAC">
        <w:rPr>
          <w:rStyle w:val="fontstyle21"/>
          <w:rFonts w:asciiTheme="minorHAnsi" w:hAnsiTheme="minorHAnsi"/>
          <w:noProof/>
        </w:rPr>
        <w:t xml:space="preserve">it </w:t>
      </w:r>
      <w:r w:rsidRPr="007C795C">
        <w:rPr>
          <w:rStyle w:val="fontstyle21"/>
          <w:rFonts w:asciiTheme="minorHAnsi" w:hAnsiTheme="minorHAnsi"/>
          <w:noProof/>
        </w:rPr>
        <w:t xml:space="preserve">will process the personal data </w:t>
      </w:r>
      <w:r>
        <w:rPr>
          <w:rStyle w:val="fontstyle21"/>
          <w:rFonts w:asciiTheme="minorHAnsi" w:hAnsiTheme="minorHAnsi"/>
          <w:noProof/>
        </w:rPr>
        <w:t xml:space="preserve">provided by </w:t>
      </w:r>
      <w:r w:rsidR="00C34591">
        <w:rPr>
          <w:rStyle w:val="fontstyle21"/>
          <w:rFonts w:asciiTheme="minorHAnsi" w:hAnsiTheme="minorHAnsi"/>
          <w:noProof/>
        </w:rPr>
        <w:t>Minerva Engineering</w:t>
      </w:r>
      <w:r>
        <w:rPr>
          <w:rStyle w:val="fontstyle21"/>
          <w:rFonts w:asciiTheme="minorHAnsi" w:hAnsiTheme="minorHAnsi"/>
          <w:noProof/>
        </w:rPr>
        <w:t xml:space="preserve"> </w:t>
      </w:r>
      <w:r w:rsidRPr="007C795C">
        <w:rPr>
          <w:rStyle w:val="fontstyle21"/>
          <w:rFonts w:asciiTheme="minorHAnsi" w:hAnsiTheme="minorHAnsi"/>
          <w:noProof/>
        </w:rPr>
        <w:t xml:space="preserve">in accordance with the policies, procedures and instructions regarding its protection, prevent the illegal processing of data, prevent unlawful access to unauthorized persons within the company and to third parties outside the company </w:t>
      </w:r>
      <w:r w:rsidR="00412DAC">
        <w:rPr>
          <w:rStyle w:val="fontstyle21"/>
          <w:rFonts w:asciiTheme="minorHAnsi" w:hAnsiTheme="minorHAnsi"/>
          <w:noProof/>
        </w:rPr>
        <w:t xml:space="preserve">and </w:t>
      </w:r>
      <w:r w:rsidRPr="007C795C">
        <w:rPr>
          <w:rStyle w:val="fontstyle21"/>
          <w:rFonts w:asciiTheme="minorHAnsi" w:hAnsiTheme="minorHAnsi"/>
          <w:noProof/>
        </w:rPr>
        <w:t>it will show maximum care to ensure the protection of data.</w:t>
      </w:r>
      <w:r w:rsidR="009C46BF" w:rsidRPr="009C46BF">
        <w:rPr>
          <w:rFonts w:cs="Arial"/>
          <w:noProof/>
          <w:color w:val="4F81BD"/>
        </w:rPr>
        <w:br/>
      </w:r>
      <w:r w:rsidR="00F63B8C" w:rsidRPr="00F63B8C">
        <w:rPr>
          <w:rStyle w:val="fontstyle21"/>
          <w:rFonts w:asciiTheme="minorHAnsi" w:hAnsiTheme="minorHAnsi"/>
          <w:noProof/>
        </w:rPr>
        <w:t xml:space="preserve">The company </w:t>
      </w:r>
      <w:r w:rsidR="00F63B8C" w:rsidRPr="007C795C">
        <w:rPr>
          <w:rStyle w:val="fontstyle21"/>
          <w:rFonts w:asciiTheme="minorHAnsi" w:hAnsiTheme="minorHAnsi"/>
          <w:noProof/>
        </w:rPr>
        <w:t xml:space="preserve">declares and undertakes that </w:t>
      </w:r>
      <w:r w:rsidR="00F63B8C" w:rsidRPr="00F63B8C">
        <w:rPr>
          <w:rStyle w:val="fontstyle21"/>
          <w:rFonts w:asciiTheme="minorHAnsi" w:hAnsiTheme="minorHAnsi"/>
          <w:noProof/>
        </w:rPr>
        <w:t xml:space="preserve">that it will not access, use or transfer personal data to third parties in violation of the Personal Data Protection Law, and that it will only access these personal data for the purposes of the business and only to the extent necessary, </w:t>
      </w:r>
      <w:r w:rsidR="00C33D4C" w:rsidRPr="00C33D4C">
        <w:rPr>
          <w:rStyle w:val="fontstyle21"/>
          <w:rFonts w:asciiTheme="minorHAnsi" w:hAnsiTheme="minorHAnsi"/>
          <w:noProof/>
        </w:rPr>
        <w:t xml:space="preserve">when transmitting personal data to third parties, </w:t>
      </w:r>
      <w:r w:rsidR="00C33D4C">
        <w:rPr>
          <w:rStyle w:val="fontstyle21"/>
          <w:rFonts w:asciiTheme="minorHAnsi" w:hAnsiTheme="minorHAnsi"/>
          <w:noProof/>
        </w:rPr>
        <w:t xml:space="preserve">it </w:t>
      </w:r>
      <w:r w:rsidR="00C33D4C" w:rsidRPr="00C33D4C">
        <w:rPr>
          <w:rStyle w:val="fontstyle21"/>
          <w:rFonts w:asciiTheme="minorHAnsi" w:hAnsiTheme="minorHAnsi"/>
          <w:noProof/>
        </w:rPr>
        <w:t xml:space="preserve">will </w:t>
      </w:r>
      <w:r w:rsidR="00C80C97">
        <w:rPr>
          <w:rStyle w:val="fontstyle21"/>
          <w:rFonts w:asciiTheme="minorHAnsi" w:hAnsiTheme="minorHAnsi"/>
          <w:noProof/>
        </w:rPr>
        <w:t xml:space="preserve">absolutely </w:t>
      </w:r>
      <w:r w:rsidR="00C33D4C" w:rsidRPr="00C33D4C">
        <w:rPr>
          <w:rStyle w:val="fontstyle21"/>
          <w:rFonts w:asciiTheme="minorHAnsi" w:hAnsiTheme="minorHAnsi"/>
          <w:noProof/>
        </w:rPr>
        <w:t xml:space="preserve">investigate whether the persons concerned are authorized to receive the personal data in question, and that </w:t>
      </w:r>
      <w:r w:rsidR="00C80C97">
        <w:rPr>
          <w:rStyle w:val="fontstyle21"/>
          <w:rFonts w:asciiTheme="minorHAnsi" w:hAnsiTheme="minorHAnsi"/>
          <w:noProof/>
        </w:rPr>
        <w:t xml:space="preserve">it </w:t>
      </w:r>
      <w:r w:rsidR="00C33D4C" w:rsidRPr="00C33D4C">
        <w:rPr>
          <w:rStyle w:val="fontstyle21"/>
          <w:rFonts w:asciiTheme="minorHAnsi" w:hAnsiTheme="minorHAnsi"/>
          <w:noProof/>
        </w:rPr>
        <w:t xml:space="preserve"> will definitely get help from the </w:t>
      </w:r>
      <w:r w:rsidR="00C34591">
        <w:rPr>
          <w:rStyle w:val="fontstyle21"/>
          <w:rFonts w:asciiTheme="minorHAnsi" w:hAnsiTheme="minorHAnsi"/>
          <w:noProof/>
        </w:rPr>
        <w:t>Minerva Engineering</w:t>
      </w:r>
      <w:r w:rsidR="00C33D4C" w:rsidRPr="00C33D4C">
        <w:rPr>
          <w:rStyle w:val="fontstyle21"/>
          <w:rFonts w:asciiTheme="minorHAnsi" w:hAnsiTheme="minorHAnsi"/>
          <w:noProof/>
        </w:rPr>
        <w:t xml:space="preserve"> official in case of uncertainty</w:t>
      </w:r>
      <w:r w:rsidR="00F63B8C" w:rsidRPr="00F63B8C">
        <w:rPr>
          <w:rStyle w:val="fontstyle21"/>
          <w:rFonts w:asciiTheme="minorHAnsi" w:hAnsiTheme="minorHAnsi"/>
          <w:noProof/>
        </w:rPr>
        <w:t>.</w:t>
      </w:r>
    </w:p>
    <w:p w14:paraId="6EAF6F9A" w14:textId="2FED7F0C" w:rsidR="002179A3" w:rsidRPr="004C7B1A" w:rsidRDefault="0040603D" w:rsidP="0014497E">
      <w:pPr>
        <w:rPr>
          <w:rFonts w:cs="Arial"/>
          <w:noProof/>
          <w:color w:val="4F81BD"/>
          <w:sz w:val="24"/>
          <w:szCs w:val="24"/>
        </w:rPr>
      </w:pPr>
      <w:r w:rsidRPr="0040603D">
        <w:rPr>
          <w:rStyle w:val="fontstyle21"/>
          <w:rFonts w:asciiTheme="minorHAnsi" w:hAnsiTheme="minorHAnsi"/>
          <w:noProof/>
        </w:rPr>
        <w:t xml:space="preserve">The Company declares and undertakes that it understands how important its commitments under this </w:t>
      </w:r>
      <w:r>
        <w:rPr>
          <w:rStyle w:val="fontstyle21"/>
          <w:rFonts w:asciiTheme="minorHAnsi" w:hAnsiTheme="minorHAnsi"/>
          <w:noProof/>
        </w:rPr>
        <w:t>clause</w:t>
      </w:r>
      <w:r w:rsidRPr="0040603D">
        <w:rPr>
          <w:rStyle w:val="fontstyle21"/>
          <w:rFonts w:asciiTheme="minorHAnsi" w:hAnsiTheme="minorHAnsi"/>
          <w:noProof/>
        </w:rPr>
        <w:t xml:space="preserve"> </w:t>
      </w:r>
      <w:r w:rsidR="003D1BF1" w:rsidRPr="0040603D">
        <w:rPr>
          <w:rStyle w:val="fontstyle21"/>
          <w:rFonts w:asciiTheme="minorHAnsi" w:hAnsiTheme="minorHAnsi"/>
          <w:noProof/>
        </w:rPr>
        <w:t xml:space="preserve">are </w:t>
      </w:r>
      <w:r w:rsidRPr="0040603D">
        <w:rPr>
          <w:rStyle w:val="fontstyle21"/>
          <w:rFonts w:asciiTheme="minorHAnsi" w:hAnsiTheme="minorHAnsi"/>
          <w:noProof/>
        </w:rPr>
        <w:t xml:space="preserve">for </w:t>
      </w:r>
      <w:r w:rsidR="00C34591">
        <w:rPr>
          <w:rStyle w:val="fontstyle21"/>
          <w:rFonts w:asciiTheme="minorHAnsi" w:hAnsiTheme="minorHAnsi"/>
          <w:noProof/>
        </w:rPr>
        <w:t>Minerva Engineering</w:t>
      </w:r>
      <w:r w:rsidRPr="0040603D">
        <w:rPr>
          <w:rStyle w:val="fontstyle21"/>
          <w:rFonts w:asciiTheme="minorHAnsi" w:hAnsiTheme="minorHAnsi"/>
          <w:noProof/>
        </w:rPr>
        <w:t xml:space="preserve">, that in case of breach of commitments under this </w:t>
      </w:r>
      <w:r w:rsidR="003D1BF1">
        <w:rPr>
          <w:rStyle w:val="fontstyle21"/>
          <w:rFonts w:asciiTheme="minorHAnsi" w:hAnsiTheme="minorHAnsi"/>
          <w:noProof/>
        </w:rPr>
        <w:t>clause</w:t>
      </w:r>
      <w:r w:rsidRPr="0040603D">
        <w:rPr>
          <w:rStyle w:val="fontstyle21"/>
          <w:rFonts w:asciiTheme="minorHAnsi" w:hAnsiTheme="minorHAnsi"/>
          <w:noProof/>
        </w:rPr>
        <w:t xml:space="preserve">, the Contract will be rightfully terminated by </w:t>
      </w:r>
      <w:r w:rsidR="00C34591">
        <w:rPr>
          <w:rStyle w:val="fontstyle21"/>
          <w:rFonts w:asciiTheme="minorHAnsi" w:hAnsiTheme="minorHAnsi"/>
          <w:noProof/>
        </w:rPr>
        <w:t>Minerva Engineering</w:t>
      </w:r>
      <w:r w:rsidRPr="0040603D">
        <w:rPr>
          <w:rStyle w:val="fontstyle21"/>
          <w:rFonts w:asciiTheme="minorHAnsi" w:hAnsiTheme="minorHAnsi"/>
          <w:noProof/>
        </w:rPr>
        <w:t xml:space="preserve"> without compensation and that </w:t>
      </w:r>
      <w:r w:rsidR="003D1BF1">
        <w:rPr>
          <w:rStyle w:val="fontstyle21"/>
          <w:rFonts w:asciiTheme="minorHAnsi" w:hAnsiTheme="minorHAnsi"/>
          <w:noProof/>
        </w:rPr>
        <w:t>it</w:t>
      </w:r>
      <w:r w:rsidRPr="0040603D">
        <w:rPr>
          <w:rStyle w:val="fontstyle21"/>
          <w:rFonts w:asciiTheme="minorHAnsi" w:hAnsiTheme="minorHAnsi"/>
          <w:noProof/>
        </w:rPr>
        <w:t xml:space="preserve"> will be liable for any damages </w:t>
      </w:r>
      <w:r w:rsidR="003D1BF1">
        <w:rPr>
          <w:rStyle w:val="fontstyle21"/>
          <w:rFonts w:asciiTheme="minorHAnsi" w:hAnsiTheme="minorHAnsi"/>
          <w:noProof/>
        </w:rPr>
        <w:t xml:space="preserve">that </w:t>
      </w:r>
      <w:r w:rsidRPr="0040603D">
        <w:rPr>
          <w:rStyle w:val="fontstyle21"/>
          <w:rFonts w:asciiTheme="minorHAnsi" w:hAnsiTheme="minorHAnsi"/>
          <w:noProof/>
        </w:rPr>
        <w:t xml:space="preserve">may </w:t>
      </w:r>
      <w:r w:rsidR="003D1BF1">
        <w:rPr>
          <w:rStyle w:val="fontstyle21"/>
          <w:rFonts w:asciiTheme="minorHAnsi" w:hAnsiTheme="minorHAnsi"/>
          <w:noProof/>
        </w:rPr>
        <w:t xml:space="preserve">be </w:t>
      </w:r>
      <w:r w:rsidRPr="0040603D">
        <w:rPr>
          <w:rStyle w:val="fontstyle21"/>
          <w:rFonts w:asciiTheme="minorHAnsi" w:hAnsiTheme="minorHAnsi"/>
          <w:noProof/>
        </w:rPr>
        <w:t>suffer</w:t>
      </w:r>
      <w:r w:rsidR="003D1BF1">
        <w:rPr>
          <w:rStyle w:val="fontstyle21"/>
          <w:rFonts w:asciiTheme="minorHAnsi" w:hAnsiTheme="minorHAnsi"/>
          <w:noProof/>
        </w:rPr>
        <w:t xml:space="preserve">ed by </w:t>
      </w:r>
      <w:r w:rsidR="00C34591">
        <w:rPr>
          <w:rStyle w:val="fontstyle21"/>
          <w:rFonts w:asciiTheme="minorHAnsi" w:hAnsiTheme="minorHAnsi"/>
          <w:noProof/>
        </w:rPr>
        <w:t>Minerva Engineering</w:t>
      </w:r>
      <w:r w:rsidRPr="0040603D">
        <w:rPr>
          <w:rStyle w:val="fontstyle21"/>
          <w:rFonts w:asciiTheme="minorHAnsi" w:hAnsiTheme="minorHAnsi"/>
          <w:noProof/>
        </w:rPr>
        <w:t>.</w:t>
      </w:r>
    </w:p>
    <w:sectPr w:rsidR="002179A3" w:rsidRPr="004C7B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F17"/>
    <w:rsid w:val="000E52D8"/>
    <w:rsid w:val="0014497E"/>
    <w:rsid w:val="00147D58"/>
    <w:rsid w:val="0021368C"/>
    <w:rsid w:val="002179A3"/>
    <w:rsid w:val="00235F17"/>
    <w:rsid w:val="003120CB"/>
    <w:rsid w:val="00382914"/>
    <w:rsid w:val="003C2DAC"/>
    <w:rsid w:val="003D1BF1"/>
    <w:rsid w:val="003E0B70"/>
    <w:rsid w:val="003E1004"/>
    <w:rsid w:val="0040603D"/>
    <w:rsid w:val="00412DAC"/>
    <w:rsid w:val="0045439E"/>
    <w:rsid w:val="004C7B1A"/>
    <w:rsid w:val="0050158B"/>
    <w:rsid w:val="00512169"/>
    <w:rsid w:val="00567570"/>
    <w:rsid w:val="00604AE6"/>
    <w:rsid w:val="006076EB"/>
    <w:rsid w:val="00617E3E"/>
    <w:rsid w:val="006372B2"/>
    <w:rsid w:val="006460A1"/>
    <w:rsid w:val="00661A78"/>
    <w:rsid w:val="007451B0"/>
    <w:rsid w:val="007C795C"/>
    <w:rsid w:val="00836432"/>
    <w:rsid w:val="00856A55"/>
    <w:rsid w:val="008A5EA5"/>
    <w:rsid w:val="008C728E"/>
    <w:rsid w:val="008D61FE"/>
    <w:rsid w:val="009566DC"/>
    <w:rsid w:val="00960B3E"/>
    <w:rsid w:val="009A3F3A"/>
    <w:rsid w:val="009C46BF"/>
    <w:rsid w:val="009D0F4F"/>
    <w:rsid w:val="00AA5D39"/>
    <w:rsid w:val="00B22183"/>
    <w:rsid w:val="00BE77A6"/>
    <w:rsid w:val="00C33D4C"/>
    <w:rsid w:val="00C34591"/>
    <w:rsid w:val="00C54C43"/>
    <w:rsid w:val="00C80C97"/>
    <w:rsid w:val="00C87FAA"/>
    <w:rsid w:val="00CB2B85"/>
    <w:rsid w:val="00D12E8C"/>
    <w:rsid w:val="00E20A63"/>
    <w:rsid w:val="00E64284"/>
    <w:rsid w:val="00F25E40"/>
    <w:rsid w:val="00F260C0"/>
    <w:rsid w:val="00F34AEC"/>
    <w:rsid w:val="00F63B8C"/>
    <w:rsid w:val="00F84FCF"/>
    <w:rsid w:val="00FC387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AB31"/>
  <w15:chartTrackingRefBased/>
  <w15:docId w15:val="{EE46D05D-90FD-4820-843D-0334E972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35F17"/>
    <w:rPr>
      <w:rFonts w:ascii="Arial" w:hAnsi="Arial" w:cs="Arial" w:hint="default"/>
      <w:b/>
      <w:bCs/>
      <w:i w:val="0"/>
      <w:iCs w:val="0"/>
      <w:color w:val="4F81BD"/>
      <w:sz w:val="24"/>
      <w:szCs w:val="24"/>
    </w:rPr>
  </w:style>
  <w:style w:type="character" w:customStyle="1" w:styleId="fontstyle21">
    <w:name w:val="fontstyle21"/>
    <w:basedOn w:val="DefaultParagraphFont"/>
    <w:rsid w:val="00235F17"/>
    <w:rPr>
      <w:rFonts w:ascii="Arial" w:hAnsi="Arial" w:cs="Arial" w:hint="default"/>
      <w:b w:val="0"/>
      <w:bCs w:val="0"/>
      <w:i w:val="0"/>
      <w:iCs w:val="0"/>
      <w:color w:val="4F81BD"/>
      <w:sz w:val="24"/>
      <w:szCs w:val="24"/>
    </w:rPr>
  </w:style>
  <w:style w:type="character" w:customStyle="1" w:styleId="fontstyle31">
    <w:name w:val="fontstyle31"/>
    <w:basedOn w:val="DefaultParagraphFont"/>
    <w:rsid w:val="00235F17"/>
    <w:rPr>
      <w:rFonts w:ascii="Times New Roman" w:hAnsi="Times New Roman" w:cs="Times New Roman" w:hint="default"/>
      <w:b w:val="0"/>
      <w:bCs w:val="0"/>
      <w:i w:val="0"/>
      <w:iCs w:val="0"/>
      <w:color w:val="4F81BD"/>
      <w:sz w:val="24"/>
      <w:szCs w:val="24"/>
    </w:rPr>
  </w:style>
  <w:style w:type="character" w:customStyle="1" w:styleId="fontstyle41">
    <w:name w:val="fontstyle41"/>
    <w:basedOn w:val="DefaultParagraphFont"/>
    <w:rsid w:val="00235F17"/>
    <w:rPr>
      <w:rFonts w:ascii="Cambria" w:hAnsi="Cambri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C766E-8105-44D4-8AD2-EAD0E6CA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1249</Words>
  <Characters>7125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ALTINIŞIK</dc:creator>
  <cp:keywords/>
  <dc:description/>
  <cp:lastModifiedBy>Pınar Özdemir</cp:lastModifiedBy>
  <cp:revision>54</cp:revision>
  <dcterms:created xsi:type="dcterms:W3CDTF">2021-07-14T12:03:00Z</dcterms:created>
  <dcterms:modified xsi:type="dcterms:W3CDTF">2022-06-28T08:54:00Z</dcterms:modified>
</cp:coreProperties>
</file>